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Forte"/>
          <w:rFonts w:asciiTheme="minorHAnsi" w:hAnsiTheme="minorHAnsi" w:cstheme="minorHAnsi"/>
          <w:color w:val="555555"/>
          <w:sz w:val="28"/>
          <w:szCs w:val="28"/>
        </w:rPr>
      </w:pPr>
      <w:r w:rsidRPr="00DD5F97">
        <w:rPr>
          <w:rStyle w:val="Forte"/>
          <w:rFonts w:asciiTheme="minorHAnsi" w:hAnsiTheme="minorHAnsi" w:cstheme="minorHAnsi"/>
          <w:color w:val="555555"/>
          <w:sz w:val="28"/>
          <w:szCs w:val="28"/>
        </w:rPr>
        <w:t>PAPA FRANCISCO</w:t>
      </w:r>
    </w:p>
    <w:p w:rsid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</w:pPr>
      <w:r w:rsidRPr="00DD5F97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AUDIÊNCIA GERAL</w:t>
      </w:r>
    </w:p>
    <w:p w:rsid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>
        <w:rPr>
          <w:rFonts w:asciiTheme="minorHAnsi" w:hAnsiTheme="minorHAnsi" w:cstheme="minorHAnsi"/>
          <w:color w:val="555555"/>
          <w:sz w:val="28"/>
          <w:szCs w:val="28"/>
        </w:rPr>
        <w:t>Praça de S. Pedro</w:t>
      </w:r>
    </w:p>
    <w:p w:rsidR="00E26A49" w:rsidRDefault="00BD3FAE" w:rsidP="00E26A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555555"/>
          <w:sz w:val="28"/>
          <w:szCs w:val="28"/>
        </w:rPr>
      </w:pPr>
      <w:r>
        <w:rPr>
          <w:rStyle w:val="nfase"/>
          <w:rFonts w:asciiTheme="minorHAnsi" w:hAnsiTheme="minorHAnsi" w:cstheme="minorHAnsi"/>
          <w:color w:val="555555"/>
          <w:sz w:val="28"/>
          <w:szCs w:val="28"/>
        </w:rPr>
        <w:t xml:space="preserve">Quarta-feira, </w:t>
      </w:r>
      <w:r w:rsidR="00815197">
        <w:rPr>
          <w:rStyle w:val="nfase"/>
          <w:rFonts w:asciiTheme="minorHAnsi" w:hAnsiTheme="minorHAnsi" w:cstheme="minorHAnsi"/>
          <w:color w:val="555555"/>
          <w:sz w:val="28"/>
          <w:szCs w:val="28"/>
        </w:rPr>
        <w:t>1 de maio</w:t>
      </w:r>
      <w:r w:rsidR="00E26A49">
        <w:rPr>
          <w:rStyle w:val="nfase"/>
          <w:rFonts w:asciiTheme="minorHAnsi" w:hAnsiTheme="minorHAnsi" w:cstheme="minorHAnsi"/>
          <w:color w:val="555555"/>
          <w:sz w:val="28"/>
          <w:szCs w:val="28"/>
        </w:rPr>
        <w:t xml:space="preserve"> de 2024</w:t>
      </w:r>
    </w:p>
    <w:p w:rsidR="00574F40" w:rsidRPr="00E32F7F" w:rsidRDefault="00574F40" w:rsidP="00574F40">
      <w:pPr>
        <w:pStyle w:val="NormalWeb"/>
        <w:shd w:val="clear" w:color="auto" w:fill="FFFFFF"/>
        <w:rPr>
          <w:rStyle w:val="color-text"/>
          <w:rFonts w:asciiTheme="minorHAnsi" w:hAnsiTheme="minorHAnsi" w:cstheme="minorHAnsi"/>
          <w:b/>
          <w:color w:val="000000"/>
          <w:sz w:val="28"/>
          <w:szCs w:val="28"/>
        </w:rPr>
      </w:pPr>
      <w:r w:rsidRPr="00E32F7F">
        <w:rPr>
          <w:rStyle w:val="color-text"/>
          <w:rFonts w:asciiTheme="minorHAnsi" w:hAnsiTheme="minorHAnsi" w:cstheme="minorHAnsi"/>
          <w:b/>
          <w:color w:val="000000"/>
          <w:sz w:val="28"/>
          <w:szCs w:val="28"/>
        </w:rPr>
        <w:t xml:space="preserve">Catequeses. Os vícios e as virtudes. </w:t>
      </w:r>
    </w:p>
    <w:p w:rsidR="00574F40" w:rsidRPr="00E32F7F" w:rsidRDefault="00E32F7F" w:rsidP="00574F40">
      <w:pPr>
        <w:pStyle w:val="NormalWeb"/>
        <w:shd w:val="clear" w:color="auto" w:fill="FFFFFF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E32F7F">
        <w:rPr>
          <w:rStyle w:val="color-text"/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Catequese </w:t>
      </w:r>
      <w:r w:rsidR="00BD3FAE">
        <w:rPr>
          <w:rStyle w:val="color-text"/>
          <w:rFonts w:asciiTheme="minorHAnsi" w:hAnsiTheme="minorHAnsi" w:cstheme="minorHAnsi"/>
          <w:b/>
          <w:color w:val="000000"/>
          <w:sz w:val="28"/>
          <w:szCs w:val="28"/>
          <w:u w:val="single"/>
        </w:rPr>
        <w:t>1</w:t>
      </w:r>
      <w:r w:rsidR="00395885">
        <w:rPr>
          <w:rStyle w:val="color-text"/>
          <w:rFonts w:asciiTheme="minorHAnsi" w:hAnsiTheme="minorHAnsi" w:cstheme="minorHAnsi"/>
          <w:b/>
          <w:color w:val="000000"/>
          <w:sz w:val="28"/>
          <w:szCs w:val="28"/>
          <w:u w:val="single"/>
        </w:rPr>
        <w:t>7</w:t>
      </w:r>
      <w:bookmarkStart w:id="0" w:name="_GoBack"/>
      <w:bookmarkEnd w:id="0"/>
      <w:r w:rsidR="00BD3FAE">
        <w:rPr>
          <w:rStyle w:val="color-text"/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. </w:t>
      </w:r>
      <w:r w:rsidR="00BD3FAE" w:rsidRPr="00BD3FAE">
        <w:rPr>
          <w:rStyle w:val="color-text"/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A </w:t>
      </w:r>
      <w:r w:rsidR="00815197">
        <w:rPr>
          <w:rStyle w:val="color-text"/>
          <w:rFonts w:asciiTheme="minorHAnsi" w:hAnsiTheme="minorHAnsi" w:cstheme="minorHAnsi"/>
          <w:b/>
          <w:color w:val="000000"/>
          <w:sz w:val="28"/>
          <w:szCs w:val="28"/>
          <w:u w:val="single"/>
        </w:rPr>
        <w:t>fé</w:t>
      </w:r>
    </w:p>
    <w:p w:rsidR="00815197" w:rsidRPr="00815197" w:rsidRDefault="00815197" w:rsidP="008151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Prezados irmãos e irmãs, bom dia!</w:t>
      </w:r>
    </w:p>
    <w:p w:rsidR="00815197" w:rsidRPr="00815197" w:rsidRDefault="00815197" w:rsidP="008151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15197">
        <w:rPr>
          <w:rFonts w:asciiTheme="minorHAnsi" w:hAnsiTheme="minorHAnsi" w:cstheme="minorHAnsi"/>
          <w:color w:val="000000"/>
          <w:sz w:val="28"/>
          <w:szCs w:val="28"/>
        </w:rPr>
        <w:t>Hoje gostaria de falar sobre a virtude da </w:t>
      </w:r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fé</w:t>
      </w:r>
      <w:r w:rsidRPr="00815197">
        <w:rPr>
          <w:rFonts w:asciiTheme="minorHAnsi" w:hAnsiTheme="minorHAnsi" w:cstheme="minorHAnsi"/>
          <w:color w:val="000000"/>
          <w:sz w:val="28"/>
          <w:szCs w:val="28"/>
        </w:rPr>
        <w:t>. Com a caridade e a esperança, esta virtude é chamada </w:t>
      </w:r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“teologal”.</w:t>
      </w:r>
      <w:r w:rsidRPr="00815197">
        <w:rPr>
          <w:rFonts w:asciiTheme="minorHAnsi" w:hAnsiTheme="minorHAnsi" w:cstheme="minorHAnsi"/>
          <w:color w:val="000000"/>
          <w:sz w:val="28"/>
          <w:szCs w:val="28"/>
        </w:rPr>
        <w:t> São três as virtudes teologais: fé, esperança e caridade. Por que são teologais? Porque só podem ser vividas graças ao dom de Deus. As três virtudes teologais são os grandes dons que Deus concede à nossa capacidade moral. Sem elas, poderíamos ser prudentes, justos, fortes e temperantes, mas não teríamos olhos que veem até no escuro, não teríamos um coração que ama até quando não é amado, não teríamos uma esperança que ousa contra toda a esperança.</w:t>
      </w:r>
    </w:p>
    <w:p w:rsidR="00815197" w:rsidRPr="00815197" w:rsidRDefault="00815197" w:rsidP="008151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15197">
        <w:rPr>
          <w:rFonts w:asciiTheme="minorHAnsi" w:hAnsiTheme="minorHAnsi" w:cstheme="minorHAnsi"/>
          <w:color w:val="000000"/>
          <w:sz w:val="28"/>
          <w:szCs w:val="28"/>
        </w:rPr>
        <w:t>O que é a fé? O </w:t>
      </w:r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Catecismo da Igreja Católica</w:t>
      </w:r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 explica-nos que a fé é o </w:t>
      </w:r>
      <w:proofErr w:type="gramStart"/>
      <w:r w:rsidRPr="00815197">
        <w:rPr>
          <w:rFonts w:asciiTheme="minorHAnsi" w:hAnsiTheme="minorHAnsi" w:cstheme="minorHAnsi"/>
          <w:color w:val="000000"/>
          <w:sz w:val="28"/>
          <w:szCs w:val="28"/>
        </w:rPr>
        <w:t>ato</w:t>
      </w:r>
      <w:proofErr w:type="gramEnd"/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 com que o ser </w:t>
      </w:r>
      <w:proofErr w:type="gramStart"/>
      <w:r w:rsidRPr="00815197">
        <w:rPr>
          <w:rFonts w:asciiTheme="minorHAnsi" w:hAnsiTheme="minorHAnsi" w:cstheme="minorHAnsi"/>
          <w:color w:val="000000"/>
          <w:sz w:val="28"/>
          <w:szCs w:val="28"/>
        </w:rPr>
        <w:t>humano</w:t>
      </w:r>
      <w:proofErr w:type="gramEnd"/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 se abandona livremente a Deus (n. 1814). Nesta fé, Abraão foi o grande pai. Quando aceitou deixar a terra dos seus antepassados para se dirigir rumo à terra que Deus lhe teria indicado, provavelmente foi julgado louco: por que deixar o conhecido pelo desconhecido, o certo pelo incerto? Por que fazer isto? É louco? Mas Abraão põe-se a caminho, como se visse o invisível. É o que a Bíblia diz de Abraão: “Partiu, como se visse o invisível”. Isto é lindo! E será ainda este invisível que o fará subir à montanha com o seu filho Isaac, o único filho da promessa, que só no último momento será poupado ao sacrifício. Nesta fé, Abraão torna-se o pai de uma longa linhagem de filhos. A fé tornou-o fecundo.</w:t>
      </w:r>
    </w:p>
    <w:p w:rsidR="00815197" w:rsidRPr="00815197" w:rsidRDefault="00815197" w:rsidP="008151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15197">
        <w:rPr>
          <w:rFonts w:asciiTheme="minorHAnsi" w:hAnsiTheme="minorHAnsi" w:cstheme="minorHAnsi"/>
          <w:color w:val="000000"/>
          <w:sz w:val="28"/>
          <w:szCs w:val="28"/>
        </w:rPr>
        <w:t>Homem de fé será Moisés que, aceitando a voz de Deus até quando mais do que uma dúvida o podia abalar, continuou a manter-se firme e a confiar no Senhor, e até a defender o povo a quem, pelo contrário, muitas vezes faltava a fé.</w:t>
      </w:r>
    </w:p>
    <w:p w:rsidR="00815197" w:rsidRPr="00815197" w:rsidRDefault="00815197" w:rsidP="008151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15197">
        <w:rPr>
          <w:rFonts w:asciiTheme="minorHAnsi" w:hAnsiTheme="minorHAnsi" w:cstheme="minorHAnsi"/>
          <w:color w:val="000000"/>
          <w:sz w:val="28"/>
          <w:szCs w:val="28"/>
        </w:rPr>
        <w:t>Mulher de fé será a Virgem Maria que, recebendo o anúncio do Anjo, que muitos teriam rejeitado como demasiado exigente e arriscado, responde: «Eis a serva do Senhor: faça-se em mim segundo a tua palavra» (</w:t>
      </w:r>
      <w:proofErr w:type="spellStart"/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815197">
        <w:rPr>
          <w:rFonts w:asciiTheme="minorHAnsi" w:hAnsiTheme="minorHAnsi" w:cstheme="minorHAnsi"/>
          <w:color w:val="000000"/>
          <w:sz w:val="28"/>
          <w:szCs w:val="28"/>
        </w:rPr>
        <w:t> 1, 38). E com o coração cheio de fé, com o coração repleto de confiança em Deus, Maria põe-se a caminho por uma estrada da qual não conhece nem o trajeto nem os perigos.</w:t>
      </w:r>
    </w:p>
    <w:p w:rsidR="00815197" w:rsidRPr="00815197" w:rsidRDefault="00815197" w:rsidP="008151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15197">
        <w:rPr>
          <w:rFonts w:asciiTheme="minorHAnsi" w:hAnsiTheme="minorHAnsi" w:cstheme="minorHAnsi"/>
          <w:color w:val="000000"/>
          <w:sz w:val="28"/>
          <w:szCs w:val="28"/>
        </w:rPr>
        <w:t>A fé é a virtude que faz o cristão. Pois ser cristão não consiste antes de mais em aceitar uma cultura, com os valores que a acompanham, mas ser cristão significa acolher e preservar um vínculo, um vínculo com Deus: eu e Deus; a minha pessoa e o rosto amável de Jesus. É este vínculo que nos torna cristãos.</w:t>
      </w:r>
    </w:p>
    <w:p w:rsidR="00815197" w:rsidRPr="00815197" w:rsidRDefault="00815197" w:rsidP="008151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A propósito de fé, vem-me à mente um episódio do Evangelho. Os discípulos de Jesus atravessam o lago e são surpreendidos por uma tempestade. Pensam que conseguirão salvar-se com a força dos seus braços, com os recursos da experiência, mas o barco começa </w:t>
      </w:r>
      <w:r w:rsidRPr="00815197">
        <w:rPr>
          <w:rFonts w:asciiTheme="minorHAnsi" w:hAnsiTheme="minorHAnsi" w:cstheme="minorHAnsi"/>
          <w:color w:val="000000"/>
          <w:sz w:val="28"/>
          <w:szCs w:val="28"/>
        </w:rPr>
        <w:lastRenderedPageBreak/>
        <w:t>a encher-se de água e entram em pânico (cf. </w:t>
      </w:r>
      <w:proofErr w:type="spellStart"/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Mc</w:t>
      </w:r>
      <w:proofErr w:type="spellEnd"/>
      <w:r w:rsidRPr="00815197">
        <w:rPr>
          <w:rFonts w:asciiTheme="minorHAnsi" w:hAnsiTheme="minorHAnsi" w:cstheme="minorHAnsi"/>
          <w:color w:val="000000"/>
          <w:sz w:val="28"/>
          <w:szCs w:val="28"/>
        </w:rPr>
        <w:t> 4, 35-41). Não se dão conta de que têm a solução diante dos olhos: Jesus está ali com eles no barco, no meio da tempestade, e Jesus dorme, diz o Evangelho. Quando finalmente o acordam, assustados e até zangados porque Ele os deixa morrer, Jesus repreende-os: «Por que tendes medo? </w:t>
      </w:r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Ainda não tendes </w:t>
      </w:r>
      <w:proofErr w:type="gramStart"/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fé?»</w:t>
      </w:r>
      <w:r w:rsidRPr="00815197">
        <w:rPr>
          <w:rFonts w:asciiTheme="minorHAnsi" w:hAnsiTheme="minorHAnsi" w:cstheme="minorHAnsi"/>
          <w:color w:val="000000"/>
          <w:sz w:val="28"/>
          <w:szCs w:val="28"/>
        </w:rPr>
        <w:t> (</w:t>
      </w:r>
      <w:proofErr w:type="spellStart"/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Mc</w:t>
      </w:r>
      <w:proofErr w:type="spellEnd"/>
      <w:r w:rsidRPr="00815197">
        <w:rPr>
          <w:rFonts w:asciiTheme="minorHAnsi" w:hAnsiTheme="minorHAnsi" w:cstheme="minorHAnsi"/>
          <w:color w:val="000000"/>
          <w:sz w:val="28"/>
          <w:szCs w:val="28"/>
        </w:rPr>
        <w:t> 4</w:t>
      </w:r>
      <w:proofErr w:type="gramEnd"/>
      <w:r w:rsidRPr="00815197">
        <w:rPr>
          <w:rFonts w:asciiTheme="minorHAnsi" w:hAnsiTheme="minorHAnsi" w:cstheme="minorHAnsi"/>
          <w:color w:val="000000"/>
          <w:sz w:val="28"/>
          <w:szCs w:val="28"/>
        </w:rPr>
        <w:t>, 40).</w:t>
      </w:r>
    </w:p>
    <w:p w:rsidR="00815197" w:rsidRPr="00815197" w:rsidRDefault="00815197" w:rsidP="008151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15197">
        <w:rPr>
          <w:rFonts w:asciiTheme="minorHAnsi" w:hAnsiTheme="minorHAnsi" w:cstheme="minorHAnsi"/>
          <w:color w:val="000000"/>
          <w:sz w:val="28"/>
          <w:szCs w:val="28"/>
        </w:rPr>
        <w:t>Eis, portanto, o grande inimigo da fé: não é a inteligência, não é a razão, como, infelizmente, alguns continuam a repetir obsessivamente, mas o grande inimigo da fé é o medo. Por isso, a fé é o primeiro dom a receber na vida cristã: um dom que deve ser acolhido e pedido diariamente, para que se renove em nós. Aparentemente</w:t>
      </w:r>
      <w:proofErr w:type="gramStart"/>
      <w:r w:rsidRPr="00815197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 é um dom pequeno, mas é essencial. Quando fomos levados à pia batismal, os nossos pais, depois de terem anunciado o nome que tinham escolhido para nós, foram interrogados pelo sacerdote – foi isto que aconteceu no nosso Batismo - «O que pedis à Igreja de Deus?». E os pais responderam: «A fé, o batismo!».</w:t>
      </w:r>
    </w:p>
    <w:p w:rsidR="00815197" w:rsidRPr="00815197" w:rsidRDefault="00815197" w:rsidP="008151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15197">
        <w:rPr>
          <w:rFonts w:asciiTheme="minorHAnsi" w:hAnsiTheme="minorHAnsi" w:cstheme="minorHAnsi"/>
          <w:color w:val="000000"/>
          <w:sz w:val="28"/>
          <w:szCs w:val="28"/>
        </w:rPr>
        <w:t>Para um pai cristão, consciente da graça que lhe foi concedida, é este o dom a pedir também para o seu filho: a fé. Com ela, o pai sabe que, até no meio das provações da vida, o seu filho não se afogará no medo. Eis, o inimigo é o medo. Sabe também que, quando deixar de ter um pai nesta terra, continuará a ter um Deus Pai no céu, que nunca o abandonará. O nosso amor é tão frágil, e só o amor de Deus vence a morte!</w:t>
      </w:r>
    </w:p>
    <w:p w:rsidR="00815197" w:rsidRPr="00815197" w:rsidRDefault="00815197" w:rsidP="008151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15197">
        <w:rPr>
          <w:rFonts w:asciiTheme="minorHAnsi" w:hAnsiTheme="minorHAnsi" w:cstheme="minorHAnsi"/>
          <w:color w:val="000000"/>
          <w:sz w:val="28"/>
          <w:szCs w:val="28"/>
        </w:rPr>
        <w:t>Certamente, como diz o Apóstolo, a fé não é de todos (cf. </w:t>
      </w:r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2 </w:t>
      </w:r>
      <w:proofErr w:type="spellStart"/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Ts</w:t>
      </w:r>
      <w:proofErr w:type="spellEnd"/>
      <w:r w:rsidRPr="00815197">
        <w:rPr>
          <w:rFonts w:asciiTheme="minorHAnsi" w:hAnsiTheme="minorHAnsi" w:cstheme="minorHAnsi"/>
          <w:color w:val="000000"/>
          <w:sz w:val="28"/>
          <w:szCs w:val="28"/>
        </w:rPr>
        <w:t> 3, 2), e até nós, que somos crentes, muitas vezes sentimos que a temos em pouca quantidade. Muitas vezes, Jesus pode repreender-nos, como fez com os seus discípulos, por sermos “homens de pouca fé”. No entanto, é o dom mais feliz, a única virtude que nos é permitido invejar. Pois quem tem fé é habitado por uma força que não é apenas humana; com efeito, a fé “desencadeia” em nós a graça e abre a mente ao mistério de Deus. Como certa vez Jesus disse: «Se tivésseis fé como um grão de mostarda, poderíeis dizer a esta amoreira: “Desarraiga-te e planta-te no mar”, e ela obedecer-vos-ia» (</w:t>
      </w:r>
      <w:proofErr w:type="spellStart"/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815197">
        <w:rPr>
          <w:rFonts w:asciiTheme="minorHAnsi" w:hAnsiTheme="minorHAnsi" w:cstheme="minorHAnsi"/>
          <w:color w:val="000000"/>
          <w:sz w:val="28"/>
          <w:szCs w:val="28"/>
        </w:rPr>
        <w:t> 17, 6). Por isso, também nós, como os discípulos, lhe repetimos: Senhor</w:t>
      </w:r>
      <w:proofErr w:type="gramStart"/>
      <w:r w:rsidRPr="00815197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 aumenta a nossa fé! (cf. </w:t>
      </w:r>
      <w:proofErr w:type="spellStart"/>
      <w:r w:rsidRPr="008151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 17, </w:t>
      </w:r>
      <w:proofErr w:type="gramStart"/>
      <w:r w:rsidRPr="00815197">
        <w:rPr>
          <w:rFonts w:asciiTheme="minorHAnsi" w:hAnsiTheme="minorHAnsi" w:cstheme="minorHAnsi"/>
          <w:color w:val="000000"/>
          <w:sz w:val="28"/>
          <w:szCs w:val="28"/>
        </w:rPr>
        <w:t>5</w:t>
      </w:r>
      <w:proofErr w:type="gramEnd"/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) É </w:t>
      </w:r>
      <w:proofErr w:type="gramStart"/>
      <w:r w:rsidRPr="00815197">
        <w:rPr>
          <w:rFonts w:asciiTheme="minorHAnsi" w:hAnsiTheme="minorHAnsi" w:cstheme="minorHAnsi"/>
          <w:color w:val="000000"/>
          <w:sz w:val="28"/>
          <w:szCs w:val="28"/>
        </w:rPr>
        <w:t>uma</w:t>
      </w:r>
      <w:proofErr w:type="gramEnd"/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 linda oração! Digamo-la todos juntos? “Senhor</w:t>
      </w:r>
      <w:proofErr w:type="gramStart"/>
      <w:r w:rsidRPr="00815197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 aumenta a nossa fé”. Digamo-la juntos: [todos] “Senhor</w:t>
      </w:r>
      <w:proofErr w:type="gramStart"/>
      <w:r w:rsidRPr="00815197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 aumenta a nossa fé”. Demasiado fraco, um pouco mais alto: [todos] “Senhor</w:t>
      </w:r>
      <w:proofErr w:type="gramStart"/>
      <w:r w:rsidRPr="00815197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815197">
        <w:rPr>
          <w:rFonts w:asciiTheme="minorHAnsi" w:hAnsiTheme="minorHAnsi" w:cstheme="minorHAnsi"/>
          <w:color w:val="000000"/>
          <w:sz w:val="28"/>
          <w:szCs w:val="28"/>
        </w:rPr>
        <w:t xml:space="preserve"> aumenta a nossa fé!”. Obrigado!</w:t>
      </w:r>
    </w:p>
    <w:p w:rsidR="00BD3FAE" w:rsidRPr="00815197" w:rsidRDefault="00BD3FAE" w:rsidP="00815197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:rsidR="00AB1AA0" w:rsidRPr="00815197" w:rsidRDefault="00AB1AA0" w:rsidP="008151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sectPr w:rsidR="00AB1AA0" w:rsidRPr="00815197" w:rsidSect="00DD5F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D5F97"/>
    <w:rsid w:val="00194A08"/>
    <w:rsid w:val="00395885"/>
    <w:rsid w:val="00574F40"/>
    <w:rsid w:val="005C5937"/>
    <w:rsid w:val="007F2BD5"/>
    <w:rsid w:val="00815197"/>
    <w:rsid w:val="008D5CDC"/>
    <w:rsid w:val="009E54FA"/>
    <w:rsid w:val="00AB1AA0"/>
    <w:rsid w:val="00BD3FAE"/>
    <w:rsid w:val="00C21A63"/>
    <w:rsid w:val="00DD5F97"/>
    <w:rsid w:val="00DF5D30"/>
    <w:rsid w:val="00E26A49"/>
    <w:rsid w:val="00E32F7F"/>
    <w:rsid w:val="00F45F5B"/>
    <w:rsid w:val="00F9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AA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5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DD5F97"/>
    <w:rPr>
      <w:b/>
      <w:bCs/>
    </w:rPr>
  </w:style>
  <w:style w:type="character" w:styleId="nfase">
    <w:name w:val="Emphasis"/>
    <w:basedOn w:val="Tipodeletrapredefinidodopargrafo"/>
    <w:uiPriority w:val="20"/>
    <w:qFormat/>
    <w:rsid w:val="00DD5F97"/>
    <w:rPr>
      <w:i/>
      <w:iCs/>
    </w:rPr>
  </w:style>
  <w:style w:type="character" w:customStyle="1" w:styleId="color-text">
    <w:name w:val="color-text"/>
    <w:basedOn w:val="Tipodeletrapredefinidodopargrafo"/>
    <w:rsid w:val="00574F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9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796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Vitor Monteiro</cp:lastModifiedBy>
  <cp:revision>4</cp:revision>
  <dcterms:created xsi:type="dcterms:W3CDTF">2024-05-02T21:26:00Z</dcterms:created>
  <dcterms:modified xsi:type="dcterms:W3CDTF">2024-05-04T09:47:00Z</dcterms:modified>
</cp:coreProperties>
</file>