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024" w:rsidRPr="00F73024" w:rsidRDefault="00F73024">
      <w:pPr>
        <w:rPr>
          <w:rFonts w:ascii="Verdana" w:hAnsi="Verdana"/>
          <w:b/>
          <w:sz w:val="28"/>
          <w:szCs w:val="28"/>
        </w:rPr>
      </w:pPr>
      <w:r w:rsidRPr="00F73024">
        <w:rPr>
          <w:rFonts w:ascii="Verdana" w:hAnsi="Verdana"/>
          <w:b/>
          <w:sz w:val="24"/>
        </w:rPr>
        <w:t xml:space="preserve">Assembleia Diocesana de Catequistas </w:t>
      </w:r>
    </w:p>
    <w:p w:rsidR="00F73024" w:rsidRDefault="00F73024">
      <w:pPr>
        <w:rPr>
          <w:noProof/>
          <w:sz w:val="28"/>
          <w:szCs w:val="28"/>
          <w:lang w:eastAsia="pt-PT"/>
        </w:rPr>
      </w:pPr>
      <w:r w:rsidRPr="00F73024">
        <w:rPr>
          <w:noProof/>
          <w:sz w:val="28"/>
          <w:szCs w:val="28"/>
          <w:lang w:eastAsia="pt-PT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47625</wp:posOffset>
            </wp:positionV>
            <wp:extent cx="2819400" cy="1873885"/>
            <wp:effectExtent l="19050" t="0" r="0" b="0"/>
            <wp:wrapTight wrapText="bothSides">
              <wp:wrapPolygon edited="0">
                <wp:start x="-146" y="0"/>
                <wp:lineTo x="-146" y="21300"/>
                <wp:lineTo x="21600" y="21300"/>
                <wp:lineTo x="21600" y="0"/>
                <wp:lineTo x="-146" y="0"/>
              </wp:wrapPolygon>
            </wp:wrapTight>
            <wp:docPr id="1" name="Imagem 1" descr="C:\Documents and Settings\Utilizador\Ambiente de trabalho\assemblei_diocesana_catequist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tilizador\Ambiente de trabalho\assemblei_diocesana_catequistas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873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73024">
        <w:rPr>
          <w:noProof/>
          <w:sz w:val="28"/>
          <w:szCs w:val="28"/>
          <w:lang w:eastAsia="pt-PT"/>
        </w:rPr>
        <w:t xml:space="preserve">No dia 13 de setembro de 2014 </w:t>
      </w:r>
      <w:r>
        <w:rPr>
          <w:noProof/>
          <w:sz w:val="28"/>
          <w:szCs w:val="28"/>
          <w:lang w:eastAsia="pt-PT"/>
        </w:rPr>
        <w:t>vai realizar-se em Coimbra a</w:t>
      </w:r>
      <w:r w:rsidRPr="00F73024">
        <w:rPr>
          <w:noProof/>
          <w:sz w:val="28"/>
          <w:szCs w:val="28"/>
          <w:lang w:eastAsia="pt-PT"/>
        </w:rPr>
        <w:t xml:space="preserve"> habitual Assembleia Diocesana de Catequistas e o lançamento do ano catequético 2014-2015</w:t>
      </w:r>
      <w:r>
        <w:rPr>
          <w:noProof/>
          <w:sz w:val="28"/>
          <w:szCs w:val="28"/>
          <w:lang w:eastAsia="pt-PT"/>
        </w:rPr>
        <w:t xml:space="preserve">. Estão convidados todos os coordenadores das catequeses paroquiais e também outros catequistas que se disponham </w:t>
      </w:r>
      <w:r w:rsidR="008A38DF">
        <w:rPr>
          <w:noProof/>
          <w:sz w:val="28"/>
          <w:szCs w:val="28"/>
          <w:lang w:eastAsia="pt-PT"/>
        </w:rPr>
        <w:t xml:space="preserve">a participar neste dia. </w:t>
      </w:r>
    </w:p>
    <w:p w:rsidR="00E71D95" w:rsidRPr="00E71D95" w:rsidRDefault="00E71D95">
      <w:pPr>
        <w:rPr>
          <w:rFonts w:ascii="Verdana" w:hAnsi="Verdana"/>
          <w:b/>
          <w:sz w:val="24"/>
          <w:szCs w:val="28"/>
        </w:rPr>
      </w:pPr>
      <w:r>
        <w:rPr>
          <w:rFonts w:ascii="Verdana" w:hAnsi="Verdana"/>
          <w:b/>
          <w:noProof/>
          <w:sz w:val="24"/>
          <w:szCs w:val="28"/>
          <w:lang w:eastAsia="pt-PT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340995</wp:posOffset>
            </wp:positionV>
            <wp:extent cx="3418205" cy="2276475"/>
            <wp:effectExtent l="19050" t="0" r="0" b="0"/>
            <wp:wrapTight wrapText="bothSides">
              <wp:wrapPolygon edited="0">
                <wp:start x="-120" y="0"/>
                <wp:lineTo x="-120" y="21510"/>
                <wp:lineTo x="21548" y="21510"/>
                <wp:lineTo x="21548" y="0"/>
                <wp:lineTo x="-120" y="0"/>
              </wp:wrapPolygon>
            </wp:wrapTight>
            <wp:docPr id="3" name="Imagem 2" descr="http://www.educris.com/v2/documentos/imgs/coimbra_curso_iniciacao_140204052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educris.com/v2/documentos/imgs/coimbra_curso_iniciacao_14020405274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8205" cy="2276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38DF" w:rsidRPr="00E71D95">
        <w:rPr>
          <w:rFonts w:ascii="Verdana" w:hAnsi="Verdana"/>
          <w:b/>
          <w:sz w:val="24"/>
          <w:szCs w:val="28"/>
        </w:rPr>
        <w:t>Curso de Inicia</w:t>
      </w:r>
      <w:r w:rsidR="002770F6">
        <w:rPr>
          <w:rFonts w:ascii="Verdana" w:hAnsi="Verdana"/>
          <w:b/>
          <w:sz w:val="24"/>
          <w:szCs w:val="28"/>
        </w:rPr>
        <w:t>ção</w:t>
      </w:r>
    </w:p>
    <w:p w:rsidR="008A38DF" w:rsidRPr="00E71D95" w:rsidRDefault="00E71D95">
      <w:pPr>
        <w:rPr>
          <w:noProof/>
          <w:sz w:val="28"/>
          <w:szCs w:val="28"/>
          <w:lang w:eastAsia="pt-PT"/>
        </w:rPr>
      </w:pPr>
      <w:r w:rsidRPr="00E71D95">
        <w:rPr>
          <w:sz w:val="28"/>
          <w:szCs w:val="28"/>
        </w:rPr>
        <w:t xml:space="preserve">De 15 a 19 e Setembro vai realizar-se </w:t>
      </w:r>
      <w:r w:rsidR="008A38DF" w:rsidRPr="00E71D95">
        <w:rPr>
          <w:sz w:val="28"/>
          <w:szCs w:val="28"/>
        </w:rPr>
        <w:t xml:space="preserve">na Mealhada </w:t>
      </w:r>
      <w:r w:rsidRPr="00E71D95">
        <w:rPr>
          <w:sz w:val="28"/>
          <w:szCs w:val="28"/>
        </w:rPr>
        <w:t>um Curso de Iniciação para os Catequistas do</w:t>
      </w:r>
      <w:r w:rsidR="008A38DF" w:rsidRPr="00E71D95">
        <w:rPr>
          <w:sz w:val="28"/>
          <w:szCs w:val="28"/>
        </w:rPr>
        <w:t xml:space="preserve"> </w:t>
      </w:r>
      <w:proofErr w:type="spellStart"/>
      <w:r w:rsidR="008A38DF" w:rsidRPr="00E71D95">
        <w:rPr>
          <w:sz w:val="28"/>
          <w:szCs w:val="28"/>
        </w:rPr>
        <w:t>Arciprestado</w:t>
      </w:r>
      <w:proofErr w:type="spellEnd"/>
      <w:r w:rsidR="008A38DF" w:rsidRPr="00E71D95">
        <w:rPr>
          <w:sz w:val="28"/>
          <w:szCs w:val="28"/>
        </w:rPr>
        <w:t xml:space="preserve"> </w:t>
      </w:r>
      <w:r>
        <w:rPr>
          <w:sz w:val="28"/>
          <w:szCs w:val="28"/>
        </w:rPr>
        <w:t>de Coimbra Norte</w:t>
      </w:r>
      <w:r w:rsidR="008A38DF" w:rsidRPr="00E71D95">
        <w:rPr>
          <w:sz w:val="28"/>
          <w:szCs w:val="28"/>
        </w:rPr>
        <w:t>.</w:t>
      </w:r>
      <w:r w:rsidRPr="00E71D95">
        <w:rPr>
          <w:sz w:val="28"/>
          <w:szCs w:val="28"/>
        </w:rPr>
        <w:t xml:space="preserve"> Os encontros serão </w:t>
      </w:r>
      <w:r>
        <w:rPr>
          <w:sz w:val="28"/>
          <w:szCs w:val="28"/>
        </w:rPr>
        <w:t>realizados ao serão durante toda esta semana.</w:t>
      </w:r>
      <w:r w:rsidRPr="00E71D95">
        <w:rPr>
          <w:sz w:val="28"/>
          <w:szCs w:val="28"/>
        </w:rPr>
        <w:t xml:space="preserve"> </w:t>
      </w:r>
    </w:p>
    <w:p w:rsidR="008A38DF" w:rsidRPr="00F73024" w:rsidRDefault="008A38DF">
      <w:pPr>
        <w:rPr>
          <w:noProof/>
          <w:sz w:val="28"/>
          <w:szCs w:val="28"/>
          <w:lang w:eastAsia="pt-PT"/>
        </w:rPr>
      </w:pPr>
    </w:p>
    <w:p w:rsidR="00101DBE" w:rsidRDefault="00101DBE"/>
    <w:sectPr w:rsidR="00101DBE" w:rsidSect="00101D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73024"/>
    <w:rsid w:val="00101DBE"/>
    <w:rsid w:val="002770F6"/>
    <w:rsid w:val="008A38DF"/>
    <w:rsid w:val="00920D81"/>
    <w:rsid w:val="00E71D95"/>
    <w:rsid w:val="00F730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1DBE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F730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F730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77615F-1C0A-443E-B794-9DBEE8057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2014-08-17T17:21:00Z</dcterms:created>
  <dcterms:modified xsi:type="dcterms:W3CDTF">2014-08-17T17:21:00Z</dcterms:modified>
</cp:coreProperties>
</file>