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6B1" w:rsidRDefault="00851B13" w:rsidP="007966B1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</w:pPr>
      <w:r w:rsidRPr="00851B13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ANGELUS</w:t>
      </w:r>
    </w:p>
    <w:p w:rsidR="007966B1" w:rsidRDefault="00851B13" w:rsidP="007966B1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</w:pPr>
      <w:r w:rsidRPr="00851B13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Praça São Pedro – Vaticano</w:t>
      </w:r>
    </w:p>
    <w:p w:rsidR="00851B13" w:rsidRPr="00851B13" w:rsidRDefault="00851B13" w:rsidP="007966B1">
      <w:pPr>
        <w:pStyle w:val="NormalWeb"/>
        <w:spacing w:before="0" w:beforeAutospacing="0" w:after="0" w:afterAutospacing="0" w:line="300" w:lineRule="atLeast"/>
        <w:jc w:val="center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51B13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 xml:space="preserve">Sexta-feira, 26 de </w:t>
      </w:r>
      <w:proofErr w:type="spellStart"/>
      <w:r w:rsidRPr="00851B13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>dezembro</w:t>
      </w:r>
      <w:proofErr w:type="spellEnd"/>
      <w:r w:rsidRPr="00851B13">
        <w:rPr>
          <w:rStyle w:val="Forte"/>
          <w:rFonts w:asciiTheme="minorHAnsi" w:hAnsiTheme="minorHAnsi" w:cs="Helvetica"/>
          <w:color w:val="3B3B3B"/>
          <w:sz w:val="28"/>
          <w:szCs w:val="28"/>
          <w:bdr w:val="none" w:sz="0" w:space="0" w:color="auto" w:frame="1"/>
        </w:rPr>
        <w:t xml:space="preserve"> de 2014</w:t>
      </w:r>
    </w:p>
    <w:p w:rsidR="007966B1" w:rsidRDefault="007966B1" w:rsidP="00851B13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</w:p>
    <w:p w:rsidR="00851B13" w:rsidRPr="00851B13" w:rsidRDefault="00851B13" w:rsidP="00851B13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51B13">
        <w:rPr>
          <w:rFonts w:asciiTheme="minorHAnsi" w:hAnsiTheme="minorHAnsi" w:cs="Helvetica"/>
          <w:color w:val="3B3B3B"/>
          <w:sz w:val="28"/>
          <w:szCs w:val="28"/>
        </w:rPr>
        <w:t>Queridos irmãos e irmãs, bom dia!</w:t>
      </w:r>
    </w:p>
    <w:p w:rsidR="00851B13" w:rsidRPr="00851B13" w:rsidRDefault="00851B13" w:rsidP="00851B13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51B13">
        <w:rPr>
          <w:rFonts w:asciiTheme="minorHAnsi" w:hAnsiTheme="minorHAnsi" w:cs="Helvetica"/>
          <w:color w:val="3B3B3B"/>
          <w:sz w:val="28"/>
          <w:szCs w:val="28"/>
        </w:rPr>
        <w:t>Hoje a liturgia recorda o testemunho</w:t>
      </w:r>
      <w:r w:rsidR="007966B1">
        <w:rPr>
          <w:rFonts w:asciiTheme="minorHAnsi" w:hAnsiTheme="minorHAnsi" w:cs="Helvetica"/>
          <w:color w:val="3B3B3B"/>
          <w:sz w:val="28"/>
          <w:szCs w:val="28"/>
        </w:rPr>
        <w:t xml:space="preserve"> de Santo Estêvão. Escolhido pelos</w:t>
      </w:r>
      <w:r w:rsidRPr="00851B13">
        <w:rPr>
          <w:rFonts w:asciiTheme="minorHAnsi" w:hAnsiTheme="minorHAnsi" w:cs="Helvetica"/>
          <w:color w:val="3B3B3B"/>
          <w:sz w:val="28"/>
          <w:szCs w:val="28"/>
        </w:rPr>
        <w:t xml:space="preserve"> apóstolos, com mais seis, para a </w:t>
      </w:r>
      <w:proofErr w:type="spellStart"/>
      <w:r w:rsidRPr="00851B13">
        <w:rPr>
          <w:rFonts w:asciiTheme="minorHAnsi" w:hAnsiTheme="minorHAnsi" w:cs="Helvetica"/>
          <w:color w:val="3B3B3B"/>
          <w:sz w:val="28"/>
          <w:szCs w:val="28"/>
        </w:rPr>
        <w:t>diaconia</w:t>
      </w:r>
      <w:proofErr w:type="spellEnd"/>
      <w:r w:rsidRPr="00851B13">
        <w:rPr>
          <w:rFonts w:asciiTheme="minorHAnsi" w:hAnsiTheme="minorHAnsi" w:cs="Helvetica"/>
          <w:color w:val="3B3B3B"/>
          <w:sz w:val="28"/>
          <w:szCs w:val="28"/>
        </w:rPr>
        <w:t xml:space="preserve"> da caridade, isto é, para ajudar os pobres, os órfãos, as viúvas na comunidade de Jerusalém, ele torna-se o primeiro mártir da Igreja. Com o seu martírio, Estêvão honra a vinda ao mundo do Rei dos reis, dá testemunho Dele e oferece em doação a sua própria vida, como fazia no serviço aos mais necessitados. E assim nos mostra como podemos viver em plenitude este mistério do Natal.</w:t>
      </w:r>
    </w:p>
    <w:p w:rsidR="00851B13" w:rsidRPr="00851B13" w:rsidRDefault="00851B13" w:rsidP="00851B13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851B13">
        <w:rPr>
          <w:rFonts w:asciiTheme="minorHAnsi" w:hAnsiTheme="minorHAnsi" w:cs="Helvetica"/>
          <w:color w:val="3B3B3B"/>
          <w:sz w:val="28"/>
          <w:szCs w:val="28"/>
        </w:rPr>
        <w:t xml:space="preserve">O Evangelho desta festa </w:t>
      </w:r>
      <w:r w:rsidR="00D430A7">
        <w:rPr>
          <w:rFonts w:asciiTheme="minorHAnsi" w:hAnsiTheme="minorHAnsi" w:cs="Helvetica"/>
          <w:color w:val="3B3B3B"/>
          <w:sz w:val="28"/>
          <w:szCs w:val="28"/>
        </w:rPr>
        <w:t>é retirado de</w:t>
      </w:r>
      <w:r w:rsidRPr="00851B13">
        <w:rPr>
          <w:rFonts w:asciiTheme="minorHAnsi" w:hAnsiTheme="minorHAnsi" w:cs="Helvetica"/>
          <w:color w:val="3B3B3B"/>
          <w:sz w:val="28"/>
          <w:szCs w:val="28"/>
        </w:rPr>
        <w:t xml:space="preserve"> uma parte do discurso de Jesus aos seus discípulos no momento em que os envia em missão. Diz assim: “Sereis o</w:t>
      </w:r>
      <w:r w:rsidR="00D430A7">
        <w:rPr>
          <w:rFonts w:asciiTheme="minorHAnsi" w:hAnsiTheme="minorHAnsi" w:cs="Helvetica"/>
          <w:color w:val="3B3B3B"/>
          <w:sz w:val="28"/>
          <w:szCs w:val="28"/>
        </w:rPr>
        <w:t>diados por todos, por causa do M</w:t>
      </w:r>
      <w:r w:rsidRPr="00851B13">
        <w:rPr>
          <w:rFonts w:asciiTheme="minorHAnsi" w:hAnsiTheme="minorHAnsi" w:cs="Helvetica"/>
          <w:color w:val="3B3B3B"/>
          <w:sz w:val="28"/>
          <w:szCs w:val="28"/>
        </w:rPr>
        <w:t xml:space="preserve">eu nome. Mas quem perseverar até </w:t>
      </w:r>
      <w:r w:rsidR="00D430A7">
        <w:rPr>
          <w:rFonts w:asciiTheme="minorHAnsi" w:hAnsiTheme="minorHAnsi" w:cs="Helvetica"/>
          <w:color w:val="3B3B3B"/>
          <w:sz w:val="28"/>
          <w:szCs w:val="28"/>
        </w:rPr>
        <w:t>a</w:t>
      </w:r>
      <w:r w:rsidRPr="00851B13">
        <w:rPr>
          <w:rFonts w:asciiTheme="minorHAnsi" w:hAnsiTheme="minorHAnsi" w:cs="Helvetica"/>
          <w:color w:val="3B3B3B"/>
          <w:sz w:val="28"/>
          <w:szCs w:val="28"/>
        </w:rPr>
        <w:t>o fim, esse será salvo” (</w:t>
      </w:r>
      <w:proofErr w:type="spellStart"/>
      <w:r w:rsidRPr="00851B13">
        <w:rPr>
          <w:rFonts w:asciiTheme="minorHAnsi" w:hAnsiTheme="minorHAnsi" w:cs="Helvetica"/>
          <w:color w:val="3B3B3B"/>
          <w:sz w:val="28"/>
          <w:szCs w:val="28"/>
        </w:rPr>
        <w:t>Mt</w:t>
      </w:r>
      <w:proofErr w:type="spellEnd"/>
      <w:r w:rsidRPr="00851B13">
        <w:rPr>
          <w:rFonts w:asciiTheme="minorHAnsi" w:hAnsiTheme="minorHAnsi" w:cs="Helvetica"/>
          <w:color w:val="3B3B3B"/>
          <w:sz w:val="28"/>
          <w:szCs w:val="28"/>
        </w:rPr>
        <w:t xml:space="preserve"> 10, 22). Estas palavras do Senhor não perturbam a celebração do Natal, mas a despojam daquele falso revestimento adocicado que não lhe pertence. Fazem-nos c</w:t>
      </w:r>
      <w:r w:rsidR="00D430A7">
        <w:rPr>
          <w:rFonts w:asciiTheme="minorHAnsi" w:hAnsiTheme="minorHAnsi" w:cs="Helvetica"/>
          <w:color w:val="3B3B3B"/>
          <w:sz w:val="28"/>
          <w:szCs w:val="28"/>
        </w:rPr>
        <w:t>ompreender que nas provas aceite</w:t>
      </w:r>
      <w:r w:rsidRPr="00851B13">
        <w:rPr>
          <w:rFonts w:asciiTheme="minorHAnsi" w:hAnsiTheme="minorHAnsi" w:cs="Helvetica"/>
          <w:color w:val="3B3B3B"/>
          <w:sz w:val="28"/>
          <w:szCs w:val="28"/>
        </w:rPr>
        <w:t>s por causa da fé, a violência é derrotada pelo amor, a morte pela vida. E para acolher verdadeiramente Jesus na nossa existência e prolongar a alegria da Noite Santa, o caminho é justamente aquele que é indicado por est</w:t>
      </w:r>
      <w:r w:rsidR="00D430A7">
        <w:rPr>
          <w:rFonts w:asciiTheme="minorHAnsi" w:hAnsiTheme="minorHAnsi" w:cs="Helvetica"/>
          <w:color w:val="3B3B3B"/>
          <w:sz w:val="28"/>
          <w:szCs w:val="28"/>
        </w:rPr>
        <w:t>e Evangelho, ist</w:t>
      </w:r>
      <w:r w:rsidRPr="00851B13">
        <w:rPr>
          <w:rFonts w:asciiTheme="minorHAnsi" w:hAnsiTheme="minorHAnsi" w:cs="Helvetica"/>
          <w:color w:val="3B3B3B"/>
          <w:sz w:val="28"/>
          <w:szCs w:val="28"/>
        </w:rPr>
        <w:t>o é, dar testemunho de Jesus na humildade, no serviço silencioso, sem medo de ir contra a corrente e de pagar pessoalmente. E se nem todos são chamados, como Santo Estêvão, a derramar o próprio sangue, a cada cristão, porém, é pedido que seja coerente em cada circunstância com a fé que professa. E</w:t>
      </w:r>
      <w:r w:rsidR="00D430A7">
        <w:rPr>
          <w:rFonts w:asciiTheme="minorHAnsi" w:hAnsiTheme="minorHAnsi" w:cs="Helvetica"/>
          <w:color w:val="3B3B3B"/>
          <w:sz w:val="28"/>
          <w:szCs w:val="28"/>
        </w:rPr>
        <w:t>,</w:t>
      </w:r>
      <w:r w:rsidRPr="00851B13">
        <w:rPr>
          <w:rFonts w:asciiTheme="minorHAnsi" w:hAnsiTheme="minorHAnsi" w:cs="Helvetica"/>
          <w:color w:val="3B3B3B"/>
          <w:sz w:val="28"/>
          <w:szCs w:val="28"/>
        </w:rPr>
        <w:t xml:space="preserve"> a coerência cristã</w:t>
      </w:r>
      <w:r w:rsidR="00D430A7">
        <w:rPr>
          <w:rFonts w:asciiTheme="minorHAnsi" w:hAnsiTheme="minorHAnsi" w:cs="Helvetica"/>
          <w:color w:val="3B3B3B"/>
          <w:sz w:val="28"/>
          <w:szCs w:val="28"/>
        </w:rPr>
        <w:t>,</w:t>
      </w:r>
      <w:r w:rsidRPr="00851B13">
        <w:rPr>
          <w:rFonts w:asciiTheme="minorHAnsi" w:hAnsiTheme="minorHAnsi" w:cs="Helvetica"/>
          <w:color w:val="3B3B3B"/>
          <w:sz w:val="28"/>
          <w:szCs w:val="28"/>
        </w:rPr>
        <w:t xml:space="preserve"> é </w:t>
      </w:r>
      <w:proofErr w:type="gramStart"/>
      <w:r w:rsidRPr="00851B13">
        <w:rPr>
          <w:rFonts w:asciiTheme="minorHAnsi" w:hAnsiTheme="minorHAnsi" w:cs="Helvetica"/>
          <w:color w:val="3B3B3B"/>
          <w:sz w:val="28"/>
          <w:szCs w:val="28"/>
        </w:rPr>
        <w:t>uma graça que devemos</w:t>
      </w:r>
      <w:proofErr w:type="gramEnd"/>
      <w:r w:rsidRPr="00851B13">
        <w:rPr>
          <w:rFonts w:asciiTheme="minorHAnsi" w:hAnsiTheme="minorHAnsi" w:cs="Helvetica"/>
          <w:color w:val="3B3B3B"/>
          <w:sz w:val="28"/>
          <w:szCs w:val="28"/>
        </w:rPr>
        <w:t xml:space="preserve"> pedir ao Senhor. Ser coerentes, viver como cristãos e não dizer: “sou cristão” e viver como pagão. A coerência é uma graça a pedir hoje.</w:t>
      </w:r>
    </w:p>
    <w:p w:rsidR="00851B13" w:rsidRPr="007966B1" w:rsidRDefault="00851B13" w:rsidP="00851B13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7966B1">
        <w:rPr>
          <w:rFonts w:asciiTheme="minorHAnsi" w:hAnsiTheme="minorHAnsi" w:cs="Helvetica"/>
          <w:color w:val="3B3B3B"/>
          <w:sz w:val="28"/>
          <w:szCs w:val="28"/>
        </w:rPr>
        <w:t>Seguir o Evangelho é, de certo modo, um caminho exigente, mas belo, belíssimo, e quem o percorre com fidelidade e coragem recebe o presente prometido pelo Senhor aos homens e às mulheres de boa vontade. Como cantavam os anjos no dia do Natal: “Paz! Paz!”. Esta paz dada por Deus é capaz de tranquilizar a consciência daqueles que, através das provações da vida, sabem acolher a Palavra de Deus e se empenham em observá-la com perseverança até o fim (</w:t>
      </w:r>
      <w:proofErr w:type="spellStart"/>
      <w:r w:rsidRPr="007966B1">
        <w:rPr>
          <w:rFonts w:asciiTheme="minorHAnsi" w:hAnsiTheme="minorHAnsi" w:cs="Helvetica"/>
          <w:color w:val="3B3B3B"/>
          <w:sz w:val="28"/>
          <w:szCs w:val="28"/>
        </w:rPr>
        <w:t>cfr</w:t>
      </w:r>
      <w:proofErr w:type="spellEnd"/>
      <w:r w:rsidRPr="007966B1">
        <w:rPr>
          <w:rFonts w:asciiTheme="minorHAnsi" w:hAnsiTheme="minorHAnsi" w:cs="Helvetica"/>
          <w:color w:val="3B3B3B"/>
          <w:sz w:val="28"/>
          <w:szCs w:val="28"/>
        </w:rPr>
        <w:t xml:space="preserve"> </w:t>
      </w:r>
      <w:proofErr w:type="spellStart"/>
      <w:r w:rsidRPr="007966B1">
        <w:rPr>
          <w:rFonts w:asciiTheme="minorHAnsi" w:hAnsiTheme="minorHAnsi" w:cs="Helvetica"/>
          <w:color w:val="3B3B3B"/>
          <w:sz w:val="28"/>
          <w:szCs w:val="28"/>
        </w:rPr>
        <w:t>Mt</w:t>
      </w:r>
      <w:proofErr w:type="spellEnd"/>
      <w:r w:rsidRPr="007966B1">
        <w:rPr>
          <w:rFonts w:asciiTheme="minorHAnsi" w:hAnsiTheme="minorHAnsi" w:cs="Helvetica"/>
          <w:color w:val="3B3B3B"/>
          <w:sz w:val="28"/>
          <w:szCs w:val="28"/>
        </w:rPr>
        <w:t xml:space="preserve"> 10, 22).</w:t>
      </w:r>
    </w:p>
    <w:p w:rsidR="00851B13" w:rsidRPr="007966B1" w:rsidRDefault="00851B13" w:rsidP="00851B13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7966B1">
        <w:rPr>
          <w:rFonts w:asciiTheme="minorHAnsi" w:hAnsiTheme="minorHAnsi" w:cs="Helvetica"/>
          <w:color w:val="3B3B3B"/>
          <w:sz w:val="28"/>
          <w:szCs w:val="28"/>
        </w:rPr>
        <w:lastRenderedPageBreak/>
        <w:t>Hoje, irmãos e irmãs</w:t>
      </w:r>
      <w:proofErr w:type="gramStart"/>
      <w:r w:rsidRPr="007966B1">
        <w:rPr>
          <w:rFonts w:asciiTheme="minorHAnsi" w:hAnsiTheme="minorHAnsi" w:cs="Helvetica"/>
          <w:color w:val="3B3B3B"/>
          <w:sz w:val="28"/>
          <w:szCs w:val="28"/>
        </w:rPr>
        <w:t>,</w:t>
      </w:r>
      <w:proofErr w:type="gramEnd"/>
      <w:r w:rsidRPr="007966B1">
        <w:rPr>
          <w:rFonts w:asciiTheme="minorHAnsi" w:hAnsiTheme="minorHAnsi" w:cs="Helvetica"/>
          <w:color w:val="3B3B3B"/>
          <w:sz w:val="28"/>
          <w:szCs w:val="28"/>
        </w:rPr>
        <w:t xml:space="preserve"> rezemos de modo particular por quantos são discriminados, perseguidos </w:t>
      </w:r>
      <w:r w:rsidR="007966B1">
        <w:rPr>
          <w:rFonts w:asciiTheme="minorHAnsi" w:hAnsiTheme="minorHAnsi" w:cs="Helvetica"/>
          <w:color w:val="3B3B3B"/>
          <w:sz w:val="28"/>
          <w:szCs w:val="28"/>
        </w:rPr>
        <w:t>e mortos pelo testemunho dado por</w:t>
      </w:r>
      <w:r w:rsidRPr="007966B1">
        <w:rPr>
          <w:rFonts w:asciiTheme="minorHAnsi" w:hAnsiTheme="minorHAnsi" w:cs="Helvetica"/>
          <w:color w:val="3B3B3B"/>
          <w:sz w:val="28"/>
          <w:szCs w:val="28"/>
        </w:rPr>
        <w:t xml:space="preserve"> Cristo. G</w:t>
      </w:r>
      <w:r w:rsidR="007966B1">
        <w:rPr>
          <w:rFonts w:asciiTheme="minorHAnsi" w:hAnsiTheme="minorHAnsi" w:cs="Helvetica"/>
          <w:color w:val="3B3B3B"/>
          <w:sz w:val="28"/>
          <w:szCs w:val="28"/>
        </w:rPr>
        <w:t xml:space="preserve">ostaria de dizer a cada um deles: se vocês </w:t>
      </w:r>
      <w:r w:rsidRPr="007966B1">
        <w:rPr>
          <w:rFonts w:asciiTheme="minorHAnsi" w:hAnsiTheme="minorHAnsi" w:cs="Helvetica"/>
          <w:color w:val="3B3B3B"/>
          <w:sz w:val="28"/>
          <w:szCs w:val="28"/>
        </w:rPr>
        <w:t>leva</w:t>
      </w:r>
      <w:r w:rsidR="007966B1">
        <w:rPr>
          <w:rFonts w:asciiTheme="minorHAnsi" w:hAnsiTheme="minorHAnsi" w:cs="Helvetica"/>
          <w:color w:val="3B3B3B"/>
          <w:sz w:val="28"/>
          <w:szCs w:val="28"/>
        </w:rPr>
        <w:t>rem ess</w:t>
      </w:r>
      <w:r w:rsidRPr="007966B1">
        <w:rPr>
          <w:rFonts w:asciiTheme="minorHAnsi" w:hAnsiTheme="minorHAnsi" w:cs="Helvetica"/>
          <w:color w:val="3B3B3B"/>
          <w:sz w:val="28"/>
          <w:szCs w:val="28"/>
        </w:rPr>
        <w:t>a cruz com amor, entram no mistério do Natal, estão no coração de Cristo e da Igreja.</w:t>
      </w:r>
    </w:p>
    <w:p w:rsidR="00851B13" w:rsidRPr="007966B1" w:rsidRDefault="00851B13" w:rsidP="00851B13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7966B1">
        <w:rPr>
          <w:rFonts w:asciiTheme="minorHAnsi" w:hAnsiTheme="minorHAnsi" w:cs="Helvetica"/>
          <w:color w:val="3B3B3B"/>
          <w:sz w:val="28"/>
          <w:szCs w:val="28"/>
        </w:rPr>
        <w:t>Rezemos, além disso, para que, graças também ao sacrifício destes mártires d</w:t>
      </w:r>
      <w:r w:rsidR="007966B1">
        <w:rPr>
          <w:rFonts w:asciiTheme="minorHAnsi" w:hAnsiTheme="minorHAnsi" w:cs="Helvetica"/>
          <w:color w:val="3B3B3B"/>
          <w:sz w:val="28"/>
          <w:szCs w:val="28"/>
        </w:rPr>
        <w:t>e hoje – são tantos, tantos</w:t>
      </w:r>
      <w:r w:rsidRPr="007966B1">
        <w:rPr>
          <w:rFonts w:asciiTheme="minorHAnsi" w:hAnsiTheme="minorHAnsi" w:cs="Helvetica"/>
          <w:color w:val="3B3B3B"/>
          <w:sz w:val="28"/>
          <w:szCs w:val="28"/>
        </w:rPr>
        <w:t xml:space="preserve">! – </w:t>
      </w:r>
      <w:proofErr w:type="gramStart"/>
      <w:r w:rsidRPr="007966B1">
        <w:rPr>
          <w:rFonts w:asciiTheme="minorHAnsi" w:hAnsiTheme="minorHAnsi" w:cs="Helvetica"/>
          <w:color w:val="3B3B3B"/>
          <w:sz w:val="28"/>
          <w:szCs w:val="28"/>
        </w:rPr>
        <w:t>se</w:t>
      </w:r>
      <w:proofErr w:type="gramEnd"/>
      <w:r w:rsidRPr="007966B1">
        <w:rPr>
          <w:rFonts w:asciiTheme="minorHAnsi" w:hAnsiTheme="minorHAnsi" w:cs="Helvetica"/>
          <w:color w:val="3B3B3B"/>
          <w:sz w:val="28"/>
          <w:szCs w:val="28"/>
        </w:rPr>
        <w:t xml:space="preserve"> reforce em ca</w:t>
      </w:r>
      <w:r w:rsidR="007966B1">
        <w:rPr>
          <w:rFonts w:asciiTheme="minorHAnsi" w:hAnsiTheme="minorHAnsi" w:cs="Helvetica"/>
          <w:color w:val="3B3B3B"/>
          <w:sz w:val="28"/>
          <w:szCs w:val="28"/>
        </w:rPr>
        <w:t>da parte do mundo o empenho para</w:t>
      </w:r>
      <w:r w:rsidRPr="007966B1">
        <w:rPr>
          <w:rFonts w:asciiTheme="minorHAnsi" w:hAnsiTheme="minorHAnsi" w:cs="Helvetica"/>
          <w:color w:val="3B3B3B"/>
          <w:sz w:val="28"/>
          <w:szCs w:val="28"/>
        </w:rPr>
        <w:t xml:space="preserve"> reconhecer e assegurar concretamente a liberdade religiosa, que é um direito inalienável de cada pessoa humana.</w:t>
      </w:r>
    </w:p>
    <w:p w:rsidR="00851B13" w:rsidRPr="007966B1" w:rsidRDefault="00851B13" w:rsidP="00851B13">
      <w:pPr>
        <w:pStyle w:val="NormalWeb"/>
        <w:spacing w:before="0" w:beforeAutospacing="0" w:after="300" w:afterAutospacing="0" w:line="300" w:lineRule="atLeast"/>
        <w:jc w:val="both"/>
        <w:textAlignment w:val="baseline"/>
        <w:rPr>
          <w:rFonts w:asciiTheme="minorHAnsi" w:hAnsiTheme="minorHAnsi" w:cs="Helvetica"/>
          <w:color w:val="3B3B3B"/>
          <w:sz w:val="28"/>
          <w:szCs w:val="28"/>
        </w:rPr>
      </w:pPr>
      <w:r w:rsidRPr="007966B1">
        <w:rPr>
          <w:rFonts w:asciiTheme="minorHAnsi" w:hAnsiTheme="minorHAnsi" w:cs="Helvetica"/>
          <w:color w:val="3B3B3B"/>
          <w:sz w:val="28"/>
          <w:szCs w:val="28"/>
        </w:rPr>
        <w:t xml:space="preserve">Queridos irmãos e irmãs, desejo-vos </w:t>
      </w:r>
      <w:r w:rsidR="007966B1">
        <w:rPr>
          <w:rFonts w:asciiTheme="minorHAnsi" w:hAnsiTheme="minorHAnsi" w:cs="Helvetica"/>
          <w:color w:val="3B3B3B"/>
          <w:sz w:val="28"/>
          <w:szCs w:val="28"/>
        </w:rPr>
        <w:t>que percorram</w:t>
      </w:r>
      <w:r w:rsidRPr="007966B1">
        <w:rPr>
          <w:rFonts w:asciiTheme="minorHAnsi" w:hAnsiTheme="minorHAnsi" w:cs="Helvetica"/>
          <w:color w:val="3B3B3B"/>
          <w:sz w:val="28"/>
          <w:szCs w:val="28"/>
        </w:rPr>
        <w:t xml:space="preserve"> serenamente as festas natalícias. Santo Estêvão, diácono e primeiro mártir, nos apoie no nosso caminho </w:t>
      </w:r>
      <w:r w:rsidR="007966B1" w:rsidRPr="007966B1">
        <w:rPr>
          <w:rFonts w:asciiTheme="minorHAnsi" w:hAnsiTheme="minorHAnsi" w:cs="Helvetica"/>
          <w:color w:val="3B3B3B"/>
          <w:sz w:val="28"/>
          <w:szCs w:val="28"/>
        </w:rPr>
        <w:t>quotidiano</w:t>
      </w:r>
      <w:r w:rsidRPr="007966B1">
        <w:rPr>
          <w:rFonts w:asciiTheme="minorHAnsi" w:hAnsiTheme="minorHAnsi" w:cs="Helvetica"/>
          <w:color w:val="3B3B3B"/>
          <w:sz w:val="28"/>
          <w:szCs w:val="28"/>
        </w:rPr>
        <w:t>, que esperamos coroar, no fim, na festiva assembleia dos santos no Paraíso.</w:t>
      </w:r>
    </w:p>
    <w:p w:rsidR="00AE70B2" w:rsidRDefault="00AE70B2"/>
    <w:sectPr w:rsidR="00AE70B2" w:rsidSect="00AE70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1B13"/>
    <w:rsid w:val="007966B1"/>
    <w:rsid w:val="00851B13"/>
    <w:rsid w:val="00AE70B2"/>
    <w:rsid w:val="00D43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0B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1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851B13"/>
    <w:rPr>
      <w:b/>
      <w:bCs/>
    </w:rPr>
  </w:style>
  <w:style w:type="character" w:styleId="nfase">
    <w:name w:val="Emphasis"/>
    <w:basedOn w:val="Tipodeletrapredefinidodopargrafo"/>
    <w:uiPriority w:val="20"/>
    <w:qFormat/>
    <w:rsid w:val="00851B1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468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2014-12-27T11:56:00Z</dcterms:created>
  <dcterms:modified xsi:type="dcterms:W3CDTF">2014-12-27T12:10:00Z</dcterms:modified>
</cp:coreProperties>
</file>