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3A93" w:rsidRPr="00AA2EEE" w:rsidRDefault="004F3A93" w:rsidP="004F3A9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Forte"/>
          <w:rFonts w:ascii="Verdana" w:hAnsi="Verdana" w:cstheme="minorHAnsi"/>
          <w:sz w:val="44"/>
          <w:szCs w:val="28"/>
          <w:bdr w:val="none" w:sz="0" w:space="0" w:color="auto" w:frame="1"/>
        </w:rPr>
      </w:pPr>
      <w:r w:rsidRPr="00AA2EEE">
        <w:rPr>
          <w:rStyle w:val="Forte"/>
          <w:rFonts w:ascii="Verdana" w:hAnsi="Verdana" w:cstheme="minorHAnsi"/>
          <w:sz w:val="44"/>
          <w:szCs w:val="28"/>
          <w:bdr w:val="none" w:sz="0" w:space="0" w:color="auto" w:frame="1"/>
        </w:rPr>
        <w:t>ORAÇÃO DOS E PELOS CATEQUISTAS</w:t>
      </w:r>
    </w:p>
    <w:p w:rsidR="004F3A93" w:rsidRPr="00AA2EEE" w:rsidRDefault="004F3A93" w:rsidP="004F3A9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Forte"/>
          <w:rFonts w:ascii="Bahnschrift" w:hAnsi="Bahnschrift" w:cstheme="minorHAnsi"/>
          <w:b w:val="0"/>
          <w:i/>
          <w:sz w:val="40"/>
          <w:szCs w:val="28"/>
          <w:bdr w:val="none" w:sz="0" w:space="0" w:color="auto" w:frame="1"/>
        </w:rPr>
      </w:pPr>
      <w:r w:rsidRPr="00AA2EEE">
        <w:rPr>
          <w:rStyle w:val="Forte"/>
          <w:rFonts w:ascii="Bahnschrift" w:hAnsi="Bahnschrift" w:cstheme="minorHAnsi"/>
          <w:i/>
          <w:sz w:val="40"/>
          <w:szCs w:val="28"/>
          <w:bdr w:val="none" w:sz="0" w:space="0" w:color="auto" w:frame="1"/>
        </w:rPr>
        <w:t>LECTIO DIVINA PARA O DOMINGO DA PALAVRA</w:t>
      </w:r>
    </w:p>
    <w:p w:rsidR="004F3A93" w:rsidRDefault="004F3A93" w:rsidP="004F3A9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Forte"/>
          <w:rFonts w:ascii="Bahnschrift" w:hAnsi="Bahnschrift" w:cstheme="minorHAnsi"/>
          <w:i/>
          <w:sz w:val="40"/>
          <w:szCs w:val="28"/>
          <w:bdr w:val="none" w:sz="0" w:space="0" w:color="auto" w:frame="1"/>
        </w:rPr>
      </w:pPr>
      <w:r w:rsidRPr="00AA2EEE">
        <w:rPr>
          <w:rStyle w:val="Forte"/>
          <w:rFonts w:ascii="Bahnschrift" w:hAnsi="Bahnschrift" w:cstheme="minorHAnsi"/>
          <w:i/>
          <w:sz w:val="40"/>
          <w:szCs w:val="28"/>
          <w:bdr w:val="none" w:sz="0" w:space="0" w:color="auto" w:frame="1"/>
        </w:rPr>
        <w:t xml:space="preserve">3º Domingo do Tempo Comum - </w:t>
      </w:r>
      <w:r>
        <w:rPr>
          <w:rStyle w:val="Forte"/>
          <w:rFonts w:ascii="Bahnschrift" w:hAnsi="Bahnschrift" w:cstheme="minorHAnsi"/>
          <w:i/>
          <w:sz w:val="40"/>
          <w:szCs w:val="28"/>
          <w:bdr w:val="none" w:sz="0" w:space="0" w:color="auto" w:frame="1"/>
        </w:rPr>
        <w:t>24</w:t>
      </w:r>
      <w:r w:rsidRPr="00AA2EEE">
        <w:rPr>
          <w:rStyle w:val="Forte"/>
          <w:rFonts w:ascii="Bahnschrift" w:hAnsi="Bahnschrift" w:cstheme="minorHAnsi"/>
          <w:i/>
          <w:sz w:val="40"/>
          <w:szCs w:val="28"/>
          <w:bdr w:val="none" w:sz="0" w:space="0" w:color="auto" w:frame="1"/>
        </w:rPr>
        <w:t xml:space="preserve"> janeiro 202</w:t>
      </w:r>
      <w:r>
        <w:rPr>
          <w:rStyle w:val="Forte"/>
          <w:rFonts w:ascii="Bahnschrift" w:hAnsi="Bahnschrift" w:cstheme="minorHAnsi"/>
          <w:i/>
          <w:sz w:val="40"/>
          <w:szCs w:val="28"/>
          <w:bdr w:val="none" w:sz="0" w:space="0" w:color="auto" w:frame="1"/>
        </w:rPr>
        <w:t>1</w:t>
      </w:r>
    </w:p>
    <w:p w:rsidR="00853190" w:rsidRPr="00AA2EEE" w:rsidRDefault="00853190" w:rsidP="004F3A9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Forte"/>
          <w:rFonts w:ascii="Bahnschrift" w:hAnsi="Bahnschrift" w:cstheme="minorHAnsi"/>
          <w:b w:val="0"/>
          <w:i/>
          <w:sz w:val="40"/>
          <w:szCs w:val="28"/>
          <w:bdr w:val="none" w:sz="0" w:space="0" w:color="auto" w:frame="1"/>
        </w:rPr>
      </w:pPr>
    </w:p>
    <w:p w:rsidR="00747F47" w:rsidRPr="00747F47" w:rsidRDefault="00853190" w:rsidP="00747F47">
      <w:pPr>
        <w:pStyle w:val="NormalWeb"/>
        <w:shd w:val="clear" w:color="auto" w:fill="FFFFFF"/>
        <w:jc w:val="both"/>
        <w:rPr>
          <w:rFonts w:ascii="Constantia" w:hAnsi="Constantia" w:cstheme="minorHAnsi"/>
          <w:color w:val="000000"/>
          <w:sz w:val="28"/>
          <w:szCs w:val="28"/>
        </w:rPr>
      </w:pPr>
      <w:r w:rsidRPr="00853190">
        <w:rPr>
          <w:rFonts w:ascii="Constantia" w:hAnsi="Constantia" w:cstheme="minorHAnsi"/>
          <w:iCs/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224155</wp:posOffset>
            </wp:positionV>
            <wp:extent cx="6645910" cy="2600325"/>
            <wp:effectExtent l="19050" t="0" r="2540" b="0"/>
            <wp:wrapTight wrapText="bothSides">
              <wp:wrapPolygon edited="0">
                <wp:start x="-62" y="0"/>
                <wp:lineTo x="-62" y="21521"/>
                <wp:lineTo x="21608" y="21521"/>
                <wp:lineTo x="21608" y="0"/>
                <wp:lineTo x="-62" y="0"/>
              </wp:wrapPolygon>
            </wp:wrapTight>
            <wp:docPr id="4" name="Imagem 2" descr="lectio-copy-3-2640x1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ctio-copy-3-2640x103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7F47" w:rsidRPr="00747F47">
        <w:rPr>
          <w:rFonts w:ascii="Constantia" w:hAnsi="Constantia" w:cstheme="minorHAnsi"/>
          <w:iCs/>
          <w:color w:val="000000"/>
          <w:sz w:val="28"/>
          <w:szCs w:val="28"/>
        </w:rPr>
        <w:t xml:space="preserve">O Papa Francisco instituiu no ano passado o Domingo da Palavra, para celebrar todos os anos no terceiro domingo do Tempo Comum que este ano acontece a 24 de janeiro. Tem como finalidade “compreender a riqueza inesgotável que provém do diálogo constante de Deus com o Seu Povo”. Entre as diversas iniciativas que nos podem ajudar a viver o Domingo da Palavra aparece a </w:t>
      </w:r>
      <w:proofErr w:type="spellStart"/>
      <w:r w:rsidR="00747F47" w:rsidRPr="00747F47">
        <w:rPr>
          <w:rFonts w:ascii="Constantia" w:hAnsi="Constantia" w:cstheme="minorHAnsi"/>
          <w:iCs/>
          <w:color w:val="000000"/>
          <w:sz w:val="28"/>
          <w:szCs w:val="28"/>
        </w:rPr>
        <w:t>lectio</w:t>
      </w:r>
      <w:proofErr w:type="spellEnd"/>
      <w:r w:rsidR="00747F47" w:rsidRPr="00747F47">
        <w:rPr>
          <w:rFonts w:ascii="Constantia" w:hAnsi="Constantia" w:cstheme="minorHAnsi"/>
          <w:iCs/>
          <w:color w:val="000000"/>
          <w:sz w:val="28"/>
          <w:szCs w:val="28"/>
        </w:rPr>
        <w:t xml:space="preserve"> divina. Como podemos ler na exortação apostólica </w:t>
      </w:r>
      <w:proofErr w:type="spellStart"/>
      <w:r w:rsidR="00747F47" w:rsidRPr="00747F47">
        <w:rPr>
          <w:rFonts w:ascii="Constantia" w:hAnsi="Constantia" w:cstheme="minorHAnsi"/>
          <w:iCs/>
          <w:color w:val="000000"/>
          <w:sz w:val="28"/>
          <w:szCs w:val="28"/>
        </w:rPr>
        <w:t>Evangelii</w:t>
      </w:r>
      <w:proofErr w:type="spellEnd"/>
      <w:r w:rsidR="00747F47" w:rsidRPr="00747F47">
        <w:rPr>
          <w:rFonts w:ascii="Constantia" w:hAnsi="Constantia" w:cstheme="minorHAnsi"/>
          <w:iCs/>
          <w:color w:val="000000"/>
          <w:sz w:val="28"/>
          <w:szCs w:val="28"/>
        </w:rPr>
        <w:t xml:space="preserve"> </w:t>
      </w:r>
      <w:proofErr w:type="spellStart"/>
      <w:r w:rsidR="00747F47" w:rsidRPr="00747F47">
        <w:rPr>
          <w:rFonts w:ascii="Constantia" w:hAnsi="Constantia" w:cstheme="minorHAnsi"/>
          <w:iCs/>
          <w:color w:val="000000"/>
          <w:sz w:val="28"/>
          <w:szCs w:val="28"/>
        </w:rPr>
        <w:t>Gaudium</w:t>
      </w:r>
      <w:proofErr w:type="spellEnd"/>
      <w:r w:rsidR="00747F47" w:rsidRPr="00747F47">
        <w:rPr>
          <w:rFonts w:ascii="Constantia" w:hAnsi="Constantia" w:cstheme="minorHAnsi"/>
          <w:iCs/>
          <w:color w:val="000000"/>
          <w:sz w:val="28"/>
          <w:szCs w:val="28"/>
        </w:rPr>
        <w:t xml:space="preserve"> do Papa Francisco: </w:t>
      </w:r>
      <w:r w:rsidR="00747F47" w:rsidRPr="00747F47">
        <w:rPr>
          <w:rFonts w:ascii="Constantia" w:hAnsi="Constantia" w:cstheme="minorHAnsi"/>
          <w:i/>
          <w:color w:val="000000"/>
          <w:sz w:val="28"/>
          <w:szCs w:val="28"/>
        </w:rPr>
        <w:t>Há uma modalidade concreta para escutarmos aquilo que o Senhor nos quer dizer na Sua Palavra e nos deixarmos transformar pelo Espírito: designamo-la por «</w:t>
      </w:r>
      <w:proofErr w:type="spellStart"/>
      <w:r w:rsidR="00747F47" w:rsidRPr="00747F47">
        <w:rPr>
          <w:rFonts w:ascii="Constantia" w:hAnsi="Constantia" w:cstheme="minorHAnsi"/>
          <w:i/>
          <w:iCs/>
          <w:color w:val="000000"/>
          <w:sz w:val="28"/>
          <w:szCs w:val="28"/>
        </w:rPr>
        <w:t>lectio</w:t>
      </w:r>
      <w:proofErr w:type="spellEnd"/>
      <w:r w:rsidR="00747F47" w:rsidRPr="00747F47">
        <w:rPr>
          <w:rFonts w:ascii="Constantia" w:hAnsi="Constantia" w:cstheme="minorHAnsi"/>
          <w:i/>
          <w:iCs/>
          <w:color w:val="000000"/>
          <w:sz w:val="28"/>
          <w:szCs w:val="28"/>
        </w:rPr>
        <w:t xml:space="preserve"> divina</w:t>
      </w:r>
      <w:r w:rsidR="00747F47" w:rsidRPr="00747F47">
        <w:rPr>
          <w:rFonts w:ascii="Constantia" w:hAnsi="Constantia" w:cstheme="minorHAnsi"/>
          <w:i/>
          <w:color w:val="000000"/>
          <w:sz w:val="28"/>
          <w:szCs w:val="28"/>
        </w:rPr>
        <w:t xml:space="preserve">». Consiste na leitura da Palavra de Deus num tempo de oração, para lhe permitir que nos ilumine e renove. Esta leitura orante da Bíblia não está separada do estudo que o pregador realiza para individualizar a mensagem central do texto; antes pelo contrário, é dela que deve partir para procurar descobrir aquilo que </w:t>
      </w:r>
      <w:r w:rsidR="00747F47" w:rsidRPr="00747F47">
        <w:rPr>
          <w:rFonts w:ascii="Constantia" w:hAnsi="Constantia" w:cstheme="minorHAnsi"/>
          <w:i/>
          <w:iCs/>
          <w:color w:val="000000"/>
          <w:sz w:val="28"/>
          <w:szCs w:val="28"/>
        </w:rPr>
        <w:t>essa mesma mensagem</w:t>
      </w:r>
      <w:r w:rsidR="00747F47" w:rsidRPr="00747F47">
        <w:rPr>
          <w:rFonts w:ascii="Constantia" w:hAnsi="Constantia" w:cstheme="minorHAnsi"/>
          <w:i/>
          <w:color w:val="000000"/>
          <w:sz w:val="28"/>
          <w:szCs w:val="28"/>
        </w:rPr>
        <w:t xml:space="preserve"> tem a dizer à sua própria vida. A leitura espiritual dum texto deve partir do seu sentido literal. Caso contrário, uma pessoa facilmente fará o texto dizer o que lhe convém, o que serve para confirmar as suas próprias decisões, o que se adapta aos seus próprios esquemas mentais. E isto seria, em última análise, usar o sagrado para proveito próprio e passar esta confusão para o povo de Deus</w:t>
      </w:r>
      <w:r w:rsidR="00747F47" w:rsidRPr="00747F47">
        <w:rPr>
          <w:rFonts w:ascii="Constantia" w:hAnsi="Constantia" w:cstheme="minorHAnsi"/>
          <w:color w:val="000000"/>
          <w:sz w:val="28"/>
          <w:szCs w:val="28"/>
        </w:rPr>
        <w:t>. EG nº152.</w:t>
      </w:r>
    </w:p>
    <w:p w:rsidR="004F3A93" w:rsidRDefault="004F3A93" w:rsidP="003F5C5D">
      <w:pPr>
        <w:pStyle w:val="NormalWeb"/>
        <w:shd w:val="clear" w:color="auto" w:fill="FFFFFF"/>
        <w:jc w:val="both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</w:p>
    <w:p w:rsidR="00853190" w:rsidRDefault="00853190" w:rsidP="003F5C5D">
      <w:pPr>
        <w:pStyle w:val="NormalWeb"/>
        <w:shd w:val="clear" w:color="auto" w:fill="FFFFFF"/>
        <w:jc w:val="both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</w:p>
    <w:p w:rsidR="00853190" w:rsidRDefault="00853190" w:rsidP="003F5C5D">
      <w:pPr>
        <w:pStyle w:val="NormalWeb"/>
        <w:shd w:val="clear" w:color="auto" w:fill="FFFFFF"/>
        <w:jc w:val="both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</w:p>
    <w:p w:rsidR="00213D41" w:rsidRPr="00213D41" w:rsidRDefault="00213D41" w:rsidP="003F5C5D">
      <w:pPr>
        <w:pStyle w:val="NormalWeb"/>
        <w:shd w:val="clear" w:color="auto" w:fill="FFFFFF"/>
        <w:jc w:val="both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  <w:r w:rsidRPr="00213D41">
        <w:rPr>
          <w:rFonts w:asciiTheme="minorHAnsi" w:hAnsiTheme="minorHAnsi" w:cstheme="minorHAnsi"/>
          <w:i/>
          <w:iCs/>
          <w:color w:val="000000"/>
          <w:sz w:val="28"/>
          <w:szCs w:val="28"/>
        </w:rPr>
        <w:lastRenderedPageBreak/>
        <w:t xml:space="preserve">Breve explicação do percurso da </w:t>
      </w:r>
      <w:proofErr w:type="spellStart"/>
      <w:r w:rsidRPr="00213D41">
        <w:rPr>
          <w:rFonts w:asciiTheme="minorHAnsi" w:hAnsiTheme="minorHAnsi" w:cstheme="minorHAnsi"/>
          <w:i/>
          <w:iCs/>
          <w:color w:val="000000"/>
          <w:sz w:val="28"/>
          <w:szCs w:val="28"/>
        </w:rPr>
        <w:t>lectio</w:t>
      </w:r>
      <w:proofErr w:type="spellEnd"/>
      <w:r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divina</w:t>
      </w:r>
    </w:p>
    <w:p w:rsidR="00853190" w:rsidRDefault="004F3A93" w:rsidP="00414C8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bookmarkStart w:id="0" w:name="_GoBack"/>
      <w:r>
        <w:rPr>
          <w:rFonts w:asciiTheme="minorHAnsi" w:hAnsiTheme="minorHAnsi" w:cstheme="minorHAnsi"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575945</wp:posOffset>
            </wp:positionV>
            <wp:extent cx="4041140" cy="3048000"/>
            <wp:effectExtent l="19050" t="0" r="0" b="0"/>
            <wp:wrapTight wrapText="bothSides">
              <wp:wrapPolygon edited="0">
                <wp:start x="-102" y="0"/>
                <wp:lineTo x="-102" y="21465"/>
                <wp:lineTo x="21586" y="21465"/>
                <wp:lineTo x="21586" y="0"/>
                <wp:lineTo x="-102" y="0"/>
              </wp:wrapPolygon>
            </wp:wrapTight>
            <wp:docPr id="1" name="Imagem 0" descr="lecti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ctio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114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3F5C5D">
        <w:rPr>
          <w:rFonts w:asciiTheme="minorHAnsi" w:hAnsiTheme="minorHAnsi" w:cstheme="minorHAnsi"/>
          <w:color w:val="000000"/>
          <w:sz w:val="28"/>
          <w:szCs w:val="28"/>
        </w:rPr>
        <w:t xml:space="preserve">Normalmente começa-se com a </w:t>
      </w:r>
      <w:r w:rsidR="003F5C5D" w:rsidRPr="003F5C5D">
        <w:rPr>
          <w:rFonts w:asciiTheme="minorHAnsi" w:hAnsiTheme="minorHAnsi" w:cstheme="minorHAnsi"/>
          <w:i/>
          <w:color w:val="000000"/>
          <w:sz w:val="28"/>
          <w:szCs w:val="28"/>
        </w:rPr>
        <w:t xml:space="preserve">entronização </w:t>
      </w:r>
      <w:r w:rsidR="003F5C5D">
        <w:rPr>
          <w:rFonts w:asciiTheme="minorHAnsi" w:hAnsiTheme="minorHAnsi" w:cstheme="minorHAnsi"/>
          <w:color w:val="000000"/>
          <w:sz w:val="28"/>
          <w:szCs w:val="28"/>
        </w:rPr>
        <w:t xml:space="preserve">da Bíblia que consiste em coloca-la em lugar de relevo, ladeada com duas velas acesas. </w:t>
      </w:r>
    </w:p>
    <w:p w:rsidR="003F5C5D" w:rsidRDefault="003F5C5D" w:rsidP="00414C8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A </w:t>
      </w:r>
      <w:proofErr w:type="spellStart"/>
      <w:r w:rsidR="0084256A">
        <w:rPr>
          <w:rFonts w:asciiTheme="minorHAnsi" w:hAnsiTheme="minorHAnsi" w:cstheme="minorHAnsi"/>
          <w:color w:val="000000"/>
          <w:sz w:val="28"/>
          <w:szCs w:val="28"/>
        </w:rPr>
        <w:t>lectio</w:t>
      </w:r>
      <w:proofErr w:type="spellEnd"/>
      <w:r w:rsidR="0084256A">
        <w:rPr>
          <w:rFonts w:asciiTheme="minorHAnsi" w:hAnsiTheme="minorHAnsi" w:cstheme="minorHAnsi"/>
          <w:color w:val="000000"/>
          <w:sz w:val="28"/>
          <w:szCs w:val="28"/>
        </w:rPr>
        <w:t xml:space="preserve"> divina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compreende quatro momentos:</w:t>
      </w:r>
    </w:p>
    <w:p w:rsidR="008E750A" w:rsidRDefault="00213D41" w:rsidP="00414C8A">
      <w:pPr>
        <w:pStyle w:val="Ttulo3"/>
        <w:shd w:val="clear" w:color="auto" w:fill="FFFFFF"/>
        <w:spacing w:before="0" w:beforeAutospacing="0" w:after="120" w:afterAutospacing="0"/>
        <w:jc w:val="both"/>
        <w:rPr>
          <w:rFonts w:ascii="Lato" w:hAnsi="Lato"/>
          <w:b w:val="0"/>
          <w:bCs w:val="0"/>
          <w:color w:val="333333"/>
          <w:sz w:val="36"/>
          <w:szCs w:val="36"/>
        </w:rPr>
      </w:pPr>
      <w:r>
        <w:rPr>
          <w:rStyle w:val="Forte"/>
          <w:rFonts w:ascii="Lato" w:hAnsi="Lato"/>
          <w:b/>
          <w:bCs/>
          <w:color w:val="333333"/>
          <w:sz w:val="34"/>
          <w:szCs w:val="36"/>
        </w:rPr>
        <w:t>1.</w:t>
      </w:r>
      <w:r w:rsidR="008E750A" w:rsidRPr="00213D41">
        <w:rPr>
          <w:rStyle w:val="Forte"/>
          <w:rFonts w:ascii="Lato" w:hAnsi="Lato"/>
          <w:b/>
          <w:bCs/>
          <w:color w:val="333333"/>
          <w:sz w:val="34"/>
          <w:szCs w:val="36"/>
        </w:rPr>
        <w:t>Leitura</w:t>
      </w:r>
    </w:p>
    <w:p w:rsidR="008E750A" w:rsidRPr="008E750A" w:rsidRDefault="008E750A" w:rsidP="002F588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565656"/>
          <w:sz w:val="28"/>
          <w:szCs w:val="28"/>
        </w:rPr>
      </w:pPr>
      <w:r>
        <w:rPr>
          <w:rFonts w:asciiTheme="minorHAnsi" w:hAnsiTheme="minorHAnsi" w:cstheme="minorHAnsi"/>
          <w:color w:val="565656"/>
          <w:sz w:val="28"/>
          <w:szCs w:val="28"/>
        </w:rPr>
        <w:t>Invocar</w:t>
      </w:r>
      <w:r w:rsidRPr="008E750A">
        <w:rPr>
          <w:rFonts w:asciiTheme="minorHAnsi" w:hAnsiTheme="minorHAnsi" w:cstheme="minorHAnsi"/>
          <w:color w:val="565656"/>
          <w:sz w:val="28"/>
          <w:szCs w:val="28"/>
        </w:rPr>
        <w:t xml:space="preserve"> o Espírito Santo;</w:t>
      </w:r>
    </w:p>
    <w:p w:rsidR="008E750A" w:rsidRPr="008E750A" w:rsidRDefault="008E750A" w:rsidP="002F588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565656"/>
          <w:sz w:val="28"/>
          <w:szCs w:val="28"/>
        </w:rPr>
      </w:pPr>
      <w:r>
        <w:rPr>
          <w:rFonts w:asciiTheme="minorHAnsi" w:hAnsiTheme="minorHAnsi" w:cstheme="minorHAnsi"/>
          <w:color w:val="565656"/>
          <w:sz w:val="28"/>
          <w:szCs w:val="28"/>
        </w:rPr>
        <w:t xml:space="preserve">Proclamar o texto para todos e, a seguir reler </w:t>
      </w:r>
      <w:r w:rsidR="00B32102">
        <w:rPr>
          <w:rFonts w:asciiTheme="minorHAnsi" w:hAnsiTheme="minorHAnsi" w:cstheme="minorHAnsi"/>
          <w:color w:val="565656"/>
          <w:sz w:val="28"/>
          <w:szCs w:val="28"/>
        </w:rPr>
        <w:t>em silêncio</w:t>
      </w:r>
    </w:p>
    <w:p w:rsidR="008E750A" w:rsidRPr="00213D41" w:rsidRDefault="00213D41" w:rsidP="00414C8A">
      <w:pPr>
        <w:pStyle w:val="Ttulo3"/>
        <w:shd w:val="clear" w:color="auto" w:fill="FFFFFF"/>
        <w:spacing w:before="0" w:beforeAutospacing="0" w:after="120" w:afterAutospacing="0"/>
        <w:jc w:val="both"/>
        <w:rPr>
          <w:rFonts w:ascii="Lato" w:hAnsi="Lato"/>
          <w:b w:val="0"/>
          <w:bCs w:val="0"/>
          <w:color w:val="333333"/>
          <w:sz w:val="34"/>
          <w:szCs w:val="36"/>
        </w:rPr>
      </w:pPr>
      <w:r>
        <w:rPr>
          <w:rStyle w:val="Forte"/>
          <w:rFonts w:ascii="Lato" w:hAnsi="Lato"/>
          <w:b/>
          <w:bCs/>
          <w:color w:val="333333"/>
          <w:sz w:val="34"/>
          <w:szCs w:val="36"/>
        </w:rPr>
        <w:t>2.</w:t>
      </w:r>
      <w:r w:rsidR="00B32102" w:rsidRPr="00213D41">
        <w:rPr>
          <w:rStyle w:val="Forte"/>
          <w:rFonts w:ascii="Lato" w:hAnsi="Lato"/>
          <w:b/>
          <w:bCs/>
          <w:color w:val="333333"/>
          <w:sz w:val="34"/>
          <w:szCs w:val="36"/>
        </w:rPr>
        <w:t>M</w:t>
      </w:r>
      <w:r w:rsidR="008E750A" w:rsidRPr="00213D41">
        <w:rPr>
          <w:rStyle w:val="Forte"/>
          <w:rFonts w:ascii="Lato" w:hAnsi="Lato"/>
          <w:b/>
          <w:bCs/>
          <w:color w:val="333333"/>
          <w:sz w:val="34"/>
          <w:szCs w:val="36"/>
        </w:rPr>
        <w:t>editação</w:t>
      </w:r>
    </w:p>
    <w:p w:rsidR="00B32102" w:rsidRPr="00B32102" w:rsidRDefault="00B32102" w:rsidP="00213D4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565656"/>
          <w:sz w:val="28"/>
          <w:szCs w:val="28"/>
        </w:rPr>
      </w:pPr>
      <w:r w:rsidRPr="00B32102">
        <w:rPr>
          <w:rFonts w:asciiTheme="minorHAnsi" w:hAnsiTheme="minorHAnsi" w:cstheme="minorHAnsi"/>
          <w:color w:val="565656"/>
          <w:sz w:val="28"/>
          <w:szCs w:val="28"/>
        </w:rPr>
        <w:t xml:space="preserve">Aprofundar o que </w:t>
      </w:r>
      <w:r w:rsidRPr="00B32102">
        <w:rPr>
          <w:rFonts w:asciiTheme="minorHAnsi" w:hAnsiTheme="minorHAnsi" w:cstheme="minorHAnsi"/>
          <w:i/>
          <w:color w:val="565656"/>
          <w:sz w:val="28"/>
          <w:szCs w:val="28"/>
        </w:rPr>
        <w:t>diz o texto</w:t>
      </w:r>
      <w:r w:rsidRPr="00B32102">
        <w:rPr>
          <w:rFonts w:asciiTheme="minorHAnsi" w:hAnsiTheme="minorHAnsi" w:cstheme="minorHAnsi"/>
          <w:color w:val="565656"/>
          <w:sz w:val="28"/>
          <w:szCs w:val="28"/>
        </w:rPr>
        <w:t>: o ambiente, o contexto em que foi escrito, as personagens.</w:t>
      </w:r>
    </w:p>
    <w:p w:rsidR="008E750A" w:rsidRPr="00B32102" w:rsidRDefault="00B32102" w:rsidP="00213D4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565656"/>
          <w:sz w:val="28"/>
          <w:szCs w:val="28"/>
        </w:rPr>
      </w:pPr>
      <w:r w:rsidRPr="00B32102">
        <w:rPr>
          <w:rFonts w:asciiTheme="minorHAnsi" w:hAnsiTheme="minorHAnsi" w:cstheme="minorHAnsi"/>
          <w:color w:val="565656"/>
          <w:sz w:val="28"/>
          <w:szCs w:val="28"/>
        </w:rPr>
        <w:t>Ligar a P</w:t>
      </w:r>
      <w:r w:rsidR="008E750A" w:rsidRPr="00B32102">
        <w:rPr>
          <w:rFonts w:asciiTheme="minorHAnsi" w:hAnsiTheme="minorHAnsi" w:cstheme="minorHAnsi"/>
          <w:color w:val="565656"/>
          <w:sz w:val="28"/>
          <w:szCs w:val="28"/>
        </w:rPr>
        <w:t xml:space="preserve">alavra </w:t>
      </w:r>
      <w:r w:rsidRPr="00B32102">
        <w:rPr>
          <w:rFonts w:asciiTheme="minorHAnsi" w:hAnsiTheme="minorHAnsi" w:cstheme="minorHAnsi"/>
          <w:color w:val="565656"/>
          <w:sz w:val="28"/>
          <w:szCs w:val="28"/>
        </w:rPr>
        <w:t xml:space="preserve">da Bíblia </w:t>
      </w:r>
      <w:r w:rsidR="008E750A" w:rsidRPr="00B32102">
        <w:rPr>
          <w:rFonts w:asciiTheme="minorHAnsi" w:hAnsiTheme="minorHAnsi" w:cstheme="minorHAnsi"/>
          <w:color w:val="565656"/>
          <w:sz w:val="28"/>
          <w:szCs w:val="28"/>
        </w:rPr>
        <w:t>com a vida</w:t>
      </w:r>
      <w:r w:rsidR="0084278B">
        <w:rPr>
          <w:rFonts w:asciiTheme="minorHAnsi" w:hAnsiTheme="minorHAnsi" w:cstheme="minorHAnsi"/>
          <w:color w:val="565656"/>
          <w:sz w:val="28"/>
          <w:szCs w:val="28"/>
        </w:rPr>
        <w:t>,</w:t>
      </w:r>
      <w:r w:rsidR="008E750A" w:rsidRPr="00B32102">
        <w:rPr>
          <w:rFonts w:asciiTheme="minorHAnsi" w:hAnsiTheme="minorHAnsi" w:cstheme="minorHAnsi"/>
          <w:color w:val="565656"/>
          <w:sz w:val="28"/>
          <w:szCs w:val="28"/>
        </w:rPr>
        <w:t xml:space="preserve"> atualiza</w:t>
      </w:r>
      <w:r w:rsidRPr="00B32102">
        <w:rPr>
          <w:rFonts w:asciiTheme="minorHAnsi" w:hAnsiTheme="minorHAnsi" w:cstheme="minorHAnsi"/>
          <w:color w:val="565656"/>
          <w:sz w:val="28"/>
          <w:szCs w:val="28"/>
        </w:rPr>
        <w:t>ndo-a para a vida pessoal</w:t>
      </w:r>
      <w:r w:rsidR="0084278B">
        <w:rPr>
          <w:rFonts w:asciiTheme="minorHAnsi" w:hAnsiTheme="minorHAnsi" w:cstheme="minorHAnsi"/>
          <w:color w:val="565656"/>
          <w:sz w:val="28"/>
          <w:szCs w:val="28"/>
        </w:rPr>
        <w:t xml:space="preserve"> </w:t>
      </w:r>
      <w:r w:rsidRPr="00B32102">
        <w:rPr>
          <w:rFonts w:asciiTheme="minorHAnsi" w:hAnsiTheme="minorHAnsi" w:cstheme="minorHAnsi"/>
          <w:color w:val="565656"/>
          <w:sz w:val="28"/>
          <w:szCs w:val="28"/>
        </w:rPr>
        <w:t>(o que me diz o texto) e comunitária</w:t>
      </w:r>
    </w:p>
    <w:p w:rsidR="008E750A" w:rsidRDefault="00213D41" w:rsidP="00414C8A">
      <w:pPr>
        <w:pStyle w:val="Ttulo3"/>
        <w:shd w:val="clear" w:color="auto" w:fill="FFFFFF"/>
        <w:spacing w:before="0" w:beforeAutospacing="0" w:after="120" w:afterAutospacing="0"/>
        <w:jc w:val="both"/>
        <w:rPr>
          <w:rFonts w:ascii="Lato" w:hAnsi="Lato"/>
          <w:b w:val="0"/>
          <w:bCs w:val="0"/>
          <w:color w:val="333333"/>
          <w:sz w:val="36"/>
          <w:szCs w:val="36"/>
        </w:rPr>
      </w:pPr>
      <w:r>
        <w:rPr>
          <w:rStyle w:val="Forte"/>
          <w:rFonts w:ascii="Lato" w:hAnsi="Lato"/>
          <w:b/>
          <w:bCs/>
          <w:color w:val="333333"/>
          <w:sz w:val="36"/>
          <w:szCs w:val="36"/>
        </w:rPr>
        <w:t>3.</w:t>
      </w:r>
      <w:r w:rsidR="0084278B">
        <w:rPr>
          <w:rStyle w:val="Forte"/>
          <w:rFonts w:ascii="Lato" w:hAnsi="Lato"/>
          <w:b/>
          <w:bCs/>
          <w:color w:val="333333"/>
          <w:sz w:val="36"/>
          <w:szCs w:val="36"/>
        </w:rPr>
        <w:t>O</w:t>
      </w:r>
      <w:r w:rsidR="008E750A">
        <w:rPr>
          <w:rStyle w:val="Forte"/>
          <w:rFonts w:ascii="Lato" w:hAnsi="Lato"/>
          <w:b/>
          <w:bCs/>
          <w:color w:val="333333"/>
          <w:sz w:val="36"/>
          <w:szCs w:val="36"/>
        </w:rPr>
        <w:t>ração</w:t>
      </w:r>
    </w:p>
    <w:p w:rsidR="008E750A" w:rsidRPr="0084256A" w:rsidRDefault="008E750A" w:rsidP="00213D4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565656"/>
          <w:sz w:val="28"/>
          <w:szCs w:val="28"/>
        </w:rPr>
      </w:pPr>
      <w:r w:rsidRPr="0084256A">
        <w:rPr>
          <w:rFonts w:asciiTheme="minorHAnsi" w:hAnsiTheme="minorHAnsi" w:cstheme="minorHAnsi"/>
          <w:color w:val="565656"/>
          <w:sz w:val="28"/>
          <w:szCs w:val="28"/>
        </w:rPr>
        <w:t xml:space="preserve">Ler de novo o texto </w:t>
      </w:r>
      <w:r w:rsidR="00505D5B" w:rsidRPr="0084256A">
        <w:rPr>
          <w:rFonts w:asciiTheme="minorHAnsi" w:hAnsiTheme="minorHAnsi" w:cstheme="minorHAnsi"/>
          <w:color w:val="565656"/>
          <w:sz w:val="28"/>
          <w:szCs w:val="28"/>
        </w:rPr>
        <w:t xml:space="preserve">mas agora respondendo pessoalmente a </w:t>
      </w:r>
      <w:r w:rsidRPr="0084256A">
        <w:rPr>
          <w:rFonts w:asciiTheme="minorHAnsi" w:hAnsiTheme="minorHAnsi" w:cstheme="minorHAnsi"/>
          <w:color w:val="565656"/>
          <w:sz w:val="28"/>
          <w:szCs w:val="28"/>
        </w:rPr>
        <w:t>Deus;</w:t>
      </w:r>
    </w:p>
    <w:p w:rsidR="008E750A" w:rsidRPr="0084256A" w:rsidRDefault="008E750A" w:rsidP="00213D4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565656"/>
          <w:sz w:val="28"/>
          <w:szCs w:val="28"/>
        </w:rPr>
      </w:pPr>
      <w:r w:rsidRPr="0084256A">
        <w:rPr>
          <w:rFonts w:asciiTheme="minorHAnsi" w:hAnsiTheme="minorHAnsi" w:cstheme="minorHAnsi"/>
          <w:color w:val="565656"/>
          <w:sz w:val="28"/>
          <w:szCs w:val="28"/>
        </w:rPr>
        <w:t>Rezar um salmo apropriado;</w:t>
      </w:r>
    </w:p>
    <w:p w:rsidR="008E750A" w:rsidRPr="0084256A" w:rsidRDefault="008E750A" w:rsidP="00213D4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565656"/>
          <w:sz w:val="28"/>
          <w:szCs w:val="28"/>
        </w:rPr>
      </w:pPr>
      <w:r w:rsidRPr="0084256A">
        <w:rPr>
          <w:rFonts w:asciiTheme="minorHAnsi" w:hAnsiTheme="minorHAnsi" w:cstheme="minorHAnsi"/>
          <w:color w:val="565656"/>
          <w:sz w:val="28"/>
          <w:szCs w:val="28"/>
        </w:rPr>
        <w:t>Escolher uma frase, versículo que servirá para que você se recorde do compromisso feito;</w:t>
      </w:r>
    </w:p>
    <w:p w:rsidR="00144352" w:rsidRPr="00213D41" w:rsidRDefault="00213D41" w:rsidP="00414C8A">
      <w:pPr>
        <w:pStyle w:val="Ttulo3"/>
        <w:shd w:val="clear" w:color="auto" w:fill="FFFFFF"/>
        <w:spacing w:before="0" w:beforeAutospacing="0" w:after="120" w:afterAutospacing="0"/>
        <w:jc w:val="both"/>
        <w:rPr>
          <w:rFonts w:ascii="Lato" w:hAnsi="Lato"/>
          <w:b w:val="0"/>
          <w:bCs w:val="0"/>
          <w:color w:val="333333"/>
          <w:sz w:val="34"/>
          <w:szCs w:val="36"/>
        </w:rPr>
      </w:pPr>
      <w:r>
        <w:rPr>
          <w:rStyle w:val="Forte"/>
          <w:rFonts w:ascii="Lato" w:hAnsi="Lato"/>
          <w:b/>
          <w:bCs/>
          <w:color w:val="333333"/>
          <w:sz w:val="34"/>
          <w:szCs w:val="36"/>
        </w:rPr>
        <w:t>4.</w:t>
      </w:r>
      <w:r w:rsidR="00144352" w:rsidRPr="00213D41">
        <w:rPr>
          <w:rStyle w:val="Forte"/>
          <w:rFonts w:ascii="Lato" w:hAnsi="Lato"/>
          <w:b/>
          <w:bCs/>
          <w:color w:val="333333"/>
          <w:sz w:val="34"/>
          <w:szCs w:val="36"/>
        </w:rPr>
        <w:t>Contemplação</w:t>
      </w:r>
    </w:p>
    <w:p w:rsidR="00414C8A" w:rsidRDefault="00144352" w:rsidP="00414C8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292929"/>
          <w:sz w:val="28"/>
          <w:szCs w:val="28"/>
          <w:shd w:val="clear" w:color="auto" w:fill="FFFFFF"/>
        </w:rPr>
      </w:pPr>
      <w:r w:rsidRPr="00144352">
        <w:rPr>
          <w:rFonts w:asciiTheme="minorHAnsi" w:hAnsiTheme="minorHAnsi" w:cstheme="minorHAnsi"/>
          <w:color w:val="292929"/>
          <w:sz w:val="28"/>
          <w:szCs w:val="28"/>
          <w:shd w:val="clear" w:color="auto" w:fill="FFFFFF"/>
        </w:rPr>
        <w:t>Permanecer na presença de Deus dialogando com Ele e</w:t>
      </w:r>
      <w:r w:rsidR="00414C8A">
        <w:rPr>
          <w:rFonts w:asciiTheme="minorHAnsi" w:hAnsiTheme="minorHAnsi" w:cstheme="minorHAnsi"/>
          <w:color w:val="292929"/>
          <w:sz w:val="28"/>
          <w:szCs w:val="28"/>
          <w:shd w:val="clear" w:color="auto" w:fill="FFFFFF"/>
        </w:rPr>
        <w:t>,</w:t>
      </w:r>
      <w:r w:rsidRPr="00144352">
        <w:rPr>
          <w:rFonts w:asciiTheme="minorHAnsi" w:hAnsiTheme="minorHAnsi" w:cstheme="minorHAnsi"/>
          <w:color w:val="292929"/>
          <w:sz w:val="28"/>
          <w:szCs w:val="28"/>
          <w:shd w:val="clear" w:color="auto" w:fill="FFFFFF"/>
        </w:rPr>
        <w:t xml:space="preserve"> se possível</w:t>
      </w:r>
      <w:r w:rsidR="00414C8A">
        <w:rPr>
          <w:rFonts w:asciiTheme="minorHAnsi" w:hAnsiTheme="minorHAnsi" w:cstheme="minorHAnsi"/>
          <w:color w:val="292929"/>
          <w:sz w:val="28"/>
          <w:szCs w:val="28"/>
          <w:shd w:val="clear" w:color="auto" w:fill="FFFFFF"/>
        </w:rPr>
        <w:t>,</w:t>
      </w:r>
      <w:r w:rsidRPr="00144352">
        <w:rPr>
          <w:rFonts w:asciiTheme="minorHAnsi" w:hAnsiTheme="minorHAnsi" w:cstheme="minorHAnsi"/>
          <w:color w:val="292929"/>
          <w:sz w:val="28"/>
          <w:szCs w:val="28"/>
          <w:shd w:val="clear" w:color="auto" w:fill="FFFFFF"/>
        </w:rPr>
        <w:t xml:space="preserve"> formular um compromisso de vida.</w:t>
      </w:r>
    </w:p>
    <w:p w:rsidR="002F5885" w:rsidRDefault="002F5885" w:rsidP="00414C8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292929"/>
          <w:sz w:val="28"/>
          <w:szCs w:val="28"/>
          <w:shd w:val="clear" w:color="auto" w:fill="FFFFFF"/>
        </w:rPr>
      </w:pPr>
    </w:p>
    <w:p w:rsidR="00C16069" w:rsidRPr="003C14FC" w:rsidRDefault="00853190" w:rsidP="00C16069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color w:val="000000"/>
          <w:sz w:val="32"/>
          <w:szCs w:val="28"/>
        </w:rPr>
      </w:pPr>
      <w:r>
        <w:rPr>
          <w:rFonts w:asciiTheme="minorHAnsi" w:hAnsiTheme="minorHAnsi" w:cstheme="minorHAnsi"/>
          <w:b/>
          <w:color w:val="000000"/>
          <w:sz w:val="32"/>
          <w:szCs w:val="28"/>
        </w:rPr>
        <w:t>E</w:t>
      </w:r>
      <w:r w:rsidR="00C16069" w:rsidRPr="003C14FC">
        <w:rPr>
          <w:rFonts w:asciiTheme="minorHAnsi" w:hAnsiTheme="minorHAnsi" w:cstheme="minorHAnsi"/>
          <w:b/>
          <w:color w:val="000000"/>
          <w:sz w:val="32"/>
          <w:szCs w:val="28"/>
        </w:rPr>
        <w:t xml:space="preserve">xperiência prática de </w:t>
      </w:r>
      <w:proofErr w:type="spellStart"/>
      <w:r w:rsidR="00C16069" w:rsidRPr="003C14FC">
        <w:rPr>
          <w:rFonts w:asciiTheme="minorHAnsi" w:hAnsiTheme="minorHAnsi" w:cstheme="minorHAnsi"/>
          <w:b/>
          <w:color w:val="000000"/>
          <w:sz w:val="32"/>
          <w:szCs w:val="28"/>
        </w:rPr>
        <w:t>lectio</w:t>
      </w:r>
      <w:proofErr w:type="spellEnd"/>
      <w:r w:rsidR="00C16069" w:rsidRPr="003C14FC">
        <w:rPr>
          <w:rFonts w:asciiTheme="minorHAnsi" w:hAnsiTheme="minorHAnsi" w:cstheme="minorHAnsi"/>
          <w:b/>
          <w:color w:val="000000"/>
          <w:sz w:val="32"/>
          <w:szCs w:val="28"/>
        </w:rPr>
        <w:t xml:space="preserve"> divina</w:t>
      </w:r>
      <w:r w:rsidR="00C16069">
        <w:rPr>
          <w:rFonts w:asciiTheme="minorHAnsi" w:hAnsiTheme="minorHAnsi" w:cstheme="minorHAnsi"/>
          <w:b/>
          <w:color w:val="000000"/>
          <w:sz w:val="32"/>
          <w:szCs w:val="28"/>
        </w:rPr>
        <w:t>,</w:t>
      </w:r>
    </w:p>
    <w:p w:rsidR="00C16069" w:rsidRDefault="00C16069" w:rsidP="00C16069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color w:val="000000"/>
          <w:sz w:val="32"/>
          <w:szCs w:val="28"/>
        </w:rPr>
      </w:pPr>
      <w:r w:rsidRPr="003C14FC">
        <w:rPr>
          <w:rFonts w:asciiTheme="minorHAnsi" w:hAnsiTheme="minorHAnsi" w:cstheme="minorHAnsi"/>
          <w:b/>
          <w:color w:val="000000"/>
          <w:sz w:val="32"/>
          <w:szCs w:val="28"/>
        </w:rPr>
        <w:t>a partir do texto evangélico do III Domingo do Tempo Comum,</w:t>
      </w:r>
    </w:p>
    <w:p w:rsidR="00C16069" w:rsidRDefault="00C16069" w:rsidP="00C16069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color w:val="000000"/>
          <w:sz w:val="32"/>
          <w:szCs w:val="28"/>
        </w:rPr>
      </w:pPr>
      <w:r>
        <w:rPr>
          <w:rFonts w:asciiTheme="minorHAnsi" w:hAnsiTheme="minorHAnsi" w:cstheme="minorHAnsi"/>
          <w:b/>
          <w:color w:val="000000"/>
          <w:sz w:val="32"/>
          <w:szCs w:val="28"/>
        </w:rPr>
        <w:t>Domingo da Palavra de Deus</w:t>
      </w:r>
      <w:r w:rsidRPr="003C14FC">
        <w:rPr>
          <w:rFonts w:asciiTheme="minorHAnsi" w:hAnsiTheme="minorHAnsi" w:cstheme="minorHAnsi"/>
          <w:b/>
          <w:color w:val="000000"/>
          <w:sz w:val="32"/>
          <w:szCs w:val="28"/>
        </w:rPr>
        <w:t xml:space="preserve"> </w:t>
      </w:r>
      <w:r w:rsidRPr="003C14FC">
        <w:rPr>
          <w:rFonts w:asciiTheme="minorHAnsi" w:hAnsiTheme="minorHAnsi" w:cstheme="minorHAnsi"/>
          <w:i/>
          <w:color w:val="000000"/>
          <w:sz w:val="32"/>
          <w:szCs w:val="28"/>
        </w:rPr>
        <w:t>(Mc1,14-20).</w:t>
      </w:r>
    </w:p>
    <w:p w:rsidR="00853190" w:rsidRDefault="00853190" w:rsidP="00C16069">
      <w:pPr>
        <w:pStyle w:val="Ttulo3"/>
        <w:shd w:val="clear" w:color="auto" w:fill="FFFFFF"/>
        <w:spacing w:before="0" w:beforeAutospacing="0" w:after="120" w:afterAutospacing="0"/>
        <w:jc w:val="both"/>
        <w:rPr>
          <w:rStyle w:val="Forte"/>
          <w:rFonts w:asciiTheme="minorHAnsi" w:hAnsiTheme="minorHAnsi" w:cstheme="minorHAnsi"/>
          <w:bCs/>
          <w:i/>
          <w:color w:val="333333"/>
          <w:sz w:val="32"/>
          <w:szCs w:val="36"/>
        </w:rPr>
      </w:pPr>
    </w:p>
    <w:p w:rsidR="00C16069" w:rsidRPr="002F5885" w:rsidRDefault="00C16069" w:rsidP="00C16069">
      <w:pPr>
        <w:pStyle w:val="Ttulo3"/>
        <w:shd w:val="clear" w:color="auto" w:fill="FFFFFF"/>
        <w:spacing w:before="0" w:beforeAutospacing="0" w:after="120" w:afterAutospacing="0"/>
        <w:jc w:val="both"/>
        <w:rPr>
          <w:rStyle w:val="Forte"/>
          <w:rFonts w:asciiTheme="minorHAnsi" w:hAnsiTheme="minorHAnsi" w:cstheme="minorHAnsi"/>
          <w:bCs/>
          <w:i/>
          <w:color w:val="333333"/>
          <w:sz w:val="32"/>
          <w:szCs w:val="36"/>
        </w:rPr>
      </w:pPr>
      <w:r w:rsidRPr="002F5885">
        <w:rPr>
          <w:rStyle w:val="Forte"/>
          <w:rFonts w:asciiTheme="minorHAnsi" w:hAnsiTheme="minorHAnsi" w:cstheme="minorHAnsi"/>
          <w:bCs/>
          <w:i/>
          <w:color w:val="333333"/>
          <w:sz w:val="32"/>
          <w:szCs w:val="36"/>
        </w:rPr>
        <w:t>Presidente – Em nome do Pai …</w:t>
      </w:r>
    </w:p>
    <w:p w:rsidR="00C16069" w:rsidRPr="00213D41" w:rsidRDefault="00C16069" w:rsidP="00C16069">
      <w:pPr>
        <w:pStyle w:val="Ttulo3"/>
        <w:shd w:val="clear" w:color="auto" w:fill="FFFFFF"/>
        <w:spacing w:before="0" w:beforeAutospacing="0" w:after="120" w:afterAutospacing="0"/>
        <w:jc w:val="both"/>
        <w:rPr>
          <w:rFonts w:ascii="Lato" w:hAnsi="Lato"/>
          <w:b w:val="0"/>
          <w:bCs w:val="0"/>
          <w:color w:val="333333"/>
          <w:sz w:val="34"/>
          <w:szCs w:val="36"/>
        </w:rPr>
      </w:pPr>
      <w:r w:rsidRPr="00213D41">
        <w:rPr>
          <w:rStyle w:val="Forte"/>
          <w:rFonts w:ascii="Lato" w:hAnsi="Lato"/>
          <w:b/>
          <w:bCs/>
          <w:color w:val="333333"/>
          <w:sz w:val="34"/>
          <w:szCs w:val="36"/>
        </w:rPr>
        <w:t>1.Leitura</w:t>
      </w:r>
    </w:p>
    <w:p w:rsidR="00C16069" w:rsidRPr="0084278B" w:rsidRDefault="00C16069" w:rsidP="00C16069">
      <w:pPr>
        <w:spacing w:after="120"/>
        <w:jc w:val="both"/>
        <w:rPr>
          <w:sz w:val="28"/>
          <w:u w:val="single"/>
        </w:rPr>
      </w:pPr>
      <w:r w:rsidRPr="0084278B">
        <w:rPr>
          <w:sz w:val="28"/>
          <w:u w:val="single"/>
        </w:rPr>
        <w:t>ORAÇÃO</w:t>
      </w:r>
    </w:p>
    <w:p w:rsidR="00C16069" w:rsidRDefault="00C16069" w:rsidP="00C16069">
      <w:pPr>
        <w:spacing w:after="120"/>
        <w:jc w:val="both"/>
        <w:rPr>
          <w:sz w:val="28"/>
        </w:rPr>
      </w:pPr>
      <w:r w:rsidRPr="003D1A7A">
        <w:rPr>
          <w:b/>
          <w:i/>
          <w:sz w:val="28"/>
        </w:rPr>
        <w:t>Cântico</w:t>
      </w:r>
      <w:r w:rsidRPr="00CB5947">
        <w:rPr>
          <w:i/>
          <w:sz w:val="28"/>
        </w:rPr>
        <w:t xml:space="preserve"> para Invocar o Espírito Santo</w:t>
      </w:r>
      <w:r>
        <w:rPr>
          <w:i/>
          <w:sz w:val="28"/>
        </w:rPr>
        <w:t xml:space="preserve"> </w:t>
      </w:r>
    </w:p>
    <w:p w:rsidR="00C16069" w:rsidRPr="00CB5947" w:rsidRDefault="00C16069" w:rsidP="00C16069">
      <w:pPr>
        <w:spacing w:after="120"/>
        <w:jc w:val="both"/>
        <w:rPr>
          <w:sz w:val="28"/>
        </w:rPr>
      </w:pPr>
      <w:r>
        <w:rPr>
          <w:sz w:val="28"/>
        </w:rPr>
        <w:t xml:space="preserve">Enquanto escutamos um </w:t>
      </w:r>
      <w:r w:rsidRPr="00CB5947">
        <w:rPr>
          <w:sz w:val="28"/>
        </w:rPr>
        <w:t>cântico</w:t>
      </w:r>
      <w:r>
        <w:rPr>
          <w:sz w:val="28"/>
        </w:rPr>
        <w:t xml:space="preserve"> vamos pedir o dom do Espírito Santo rezando em silêncio: </w:t>
      </w:r>
      <w:r w:rsidRPr="00860E25">
        <w:rPr>
          <w:i/>
          <w:sz w:val="28"/>
        </w:rPr>
        <w:t xml:space="preserve">Vem Espírito Santo </w:t>
      </w:r>
      <w:r>
        <w:rPr>
          <w:i/>
          <w:sz w:val="28"/>
        </w:rPr>
        <w:t>entra</w:t>
      </w:r>
      <w:r w:rsidRPr="00860E25">
        <w:rPr>
          <w:i/>
          <w:sz w:val="28"/>
        </w:rPr>
        <w:t xml:space="preserve"> dentro de mim, até ao meu coração e à minha inteligência.</w:t>
      </w:r>
    </w:p>
    <w:p w:rsidR="00C16069" w:rsidRPr="0084278B" w:rsidRDefault="00C16069" w:rsidP="00C16069">
      <w:pPr>
        <w:spacing w:after="120"/>
        <w:rPr>
          <w:sz w:val="28"/>
          <w:szCs w:val="28"/>
          <w:u w:val="single"/>
        </w:rPr>
      </w:pPr>
      <w:r w:rsidRPr="0084278B">
        <w:rPr>
          <w:sz w:val="28"/>
          <w:szCs w:val="28"/>
          <w:u w:val="single"/>
        </w:rPr>
        <w:t>PROCLAMAÇÃO</w:t>
      </w:r>
    </w:p>
    <w:p w:rsidR="00C16069" w:rsidRPr="00CB5947" w:rsidRDefault="00C16069" w:rsidP="00C16069">
      <w:pPr>
        <w:spacing w:after="120"/>
        <w:rPr>
          <w:i/>
          <w:sz w:val="28"/>
          <w:szCs w:val="28"/>
        </w:rPr>
      </w:pPr>
      <w:r w:rsidRPr="003D1A7A">
        <w:rPr>
          <w:b/>
          <w:i/>
          <w:sz w:val="28"/>
          <w:szCs w:val="28"/>
        </w:rPr>
        <w:t>Cântico</w:t>
      </w:r>
      <w:r w:rsidRPr="00CB5947">
        <w:rPr>
          <w:i/>
          <w:sz w:val="28"/>
          <w:szCs w:val="28"/>
        </w:rPr>
        <w:t xml:space="preserve"> do Aleluia </w:t>
      </w:r>
    </w:p>
    <w:p w:rsidR="00C16069" w:rsidRPr="00414C8A" w:rsidRDefault="00C16069" w:rsidP="00C16069">
      <w:pPr>
        <w:spacing w:after="120"/>
        <w:rPr>
          <w:i/>
          <w:sz w:val="28"/>
          <w:szCs w:val="28"/>
        </w:rPr>
      </w:pPr>
      <w:r w:rsidRPr="00414C8A">
        <w:rPr>
          <w:i/>
          <w:sz w:val="28"/>
          <w:szCs w:val="28"/>
        </w:rPr>
        <w:lastRenderedPageBreak/>
        <w:t>Evangelho de Nosso Senhor Jesus Cristo segundo São Marcos (</w:t>
      </w:r>
      <w:proofErr w:type="spellStart"/>
      <w:r w:rsidRPr="00414C8A">
        <w:rPr>
          <w:i/>
          <w:sz w:val="28"/>
          <w:szCs w:val="28"/>
        </w:rPr>
        <w:t>Mc</w:t>
      </w:r>
      <w:proofErr w:type="spellEnd"/>
      <w:r w:rsidRPr="00414C8A">
        <w:rPr>
          <w:i/>
          <w:sz w:val="28"/>
          <w:szCs w:val="28"/>
        </w:rPr>
        <w:t xml:space="preserve"> 1,14-20)</w:t>
      </w:r>
      <w:r>
        <w:rPr>
          <w:i/>
          <w:sz w:val="28"/>
          <w:szCs w:val="28"/>
        </w:rPr>
        <w:t xml:space="preserve"> </w:t>
      </w:r>
    </w:p>
    <w:p w:rsidR="00C16069" w:rsidRPr="00175E83" w:rsidRDefault="00C16069" w:rsidP="00C16069">
      <w:pPr>
        <w:spacing w:after="120"/>
        <w:jc w:val="both"/>
        <w:rPr>
          <w:i/>
          <w:sz w:val="28"/>
          <w:szCs w:val="28"/>
        </w:rPr>
      </w:pPr>
      <w:r w:rsidRPr="00175E83">
        <w:rPr>
          <w:sz w:val="28"/>
          <w:szCs w:val="28"/>
        </w:rPr>
        <w:t>Depois de João ter sido preso, Jesus partiu para a Galileia e começou a proclamar o Evangelho de Deus, dizendo: «Cumpriu-se o tempo e está próximo o reino de Deus. Arrependei-vos e acreditai no Evangelho». Caminhando junto ao mar da Galileia, viu Simão e seu irmão André, que lançavam as redes ao mar, porque eram pescadores. Disse-lhes Jesus: «Vinde comigo e farei de vós pescadores de homens». Eles deixaram logo as redes e seguiram Jesus. Um pouco mais adiante, viu Tiago, filho de Zebedeu, e seu irmão João, que estavam no barco a consertar as redes; e chamou-os. Eles deixaram logo seu pai Zebedeu no barco com os assalariados e seguiram Jesus</w:t>
      </w:r>
      <w:r>
        <w:rPr>
          <w:sz w:val="28"/>
          <w:szCs w:val="28"/>
        </w:rPr>
        <w:t xml:space="preserve">. </w:t>
      </w:r>
      <w:r w:rsidRPr="00175E83">
        <w:rPr>
          <w:i/>
          <w:sz w:val="28"/>
          <w:szCs w:val="28"/>
        </w:rPr>
        <w:t>Palavra da salvação.</w:t>
      </w:r>
    </w:p>
    <w:p w:rsidR="00C16069" w:rsidRDefault="00C16069" w:rsidP="00C16069">
      <w:pPr>
        <w:spacing w:after="1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Depois de escutar o texto do Evangelho, cada um lê-o, de novo, em silêncio.</w:t>
      </w:r>
    </w:p>
    <w:p w:rsidR="00C16069" w:rsidRPr="002F5885" w:rsidRDefault="00C16069" w:rsidP="00C16069">
      <w:pPr>
        <w:pStyle w:val="Ttulo3"/>
        <w:shd w:val="clear" w:color="auto" w:fill="FFFFFF"/>
        <w:spacing w:before="0" w:beforeAutospacing="0" w:after="120" w:afterAutospacing="0"/>
        <w:jc w:val="both"/>
        <w:rPr>
          <w:rFonts w:ascii="Lato" w:hAnsi="Lato"/>
          <w:b w:val="0"/>
          <w:bCs w:val="0"/>
          <w:color w:val="333333"/>
          <w:sz w:val="34"/>
          <w:szCs w:val="36"/>
        </w:rPr>
      </w:pPr>
      <w:r w:rsidRPr="002F5885">
        <w:rPr>
          <w:rStyle w:val="Forte"/>
          <w:rFonts w:ascii="Lato" w:hAnsi="Lato"/>
          <w:b/>
          <w:bCs/>
          <w:color w:val="333333"/>
          <w:sz w:val="34"/>
          <w:szCs w:val="36"/>
        </w:rPr>
        <w:t>2.Meditação</w:t>
      </w:r>
    </w:p>
    <w:p w:rsidR="00C16069" w:rsidRPr="0084278B" w:rsidRDefault="00C16069" w:rsidP="00C1606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sz w:val="28"/>
          <w:szCs w:val="28"/>
          <w:u w:val="single"/>
        </w:rPr>
      </w:pPr>
      <w:r w:rsidRPr="0084278B">
        <w:rPr>
          <w:rFonts w:asciiTheme="minorHAnsi" w:hAnsiTheme="minorHAnsi" w:cstheme="minorHAnsi"/>
          <w:sz w:val="28"/>
          <w:szCs w:val="28"/>
          <w:u w:val="single"/>
        </w:rPr>
        <w:t>O QUE DIZ O TEXTO</w:t>
      </w:r>
    </w:p>
    <w:p w:rsidR="00C16069" w:rsidRDefault="00C16069" w:rsidP="00C1606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Depois de João ter sido preso</w:t>
      </w:r>
      <w:r w:rsidRPr="00BF20D2">
        <w:rPr>
          <w:rFonts w:ascii="Arial" w:hAnsi="Arial" w:cs="Arial"/>
          <w:i/>
          <w:iCs/>
          <w:color w:val="FF0000"/>
          <w:szCs w:val="28"/>
        </w:rPr>
        <w:t xml:space="preserve"> </w:t>
      </w:r>
    </w:p>
    <w:p w:rsidR="00C16069" w:rsidRPr="0084278B" w:rsidRDefault="00C16069" w:rsidP="00C1606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84278B">
        <w:rPr>
          <w:rFonts w:asciiTheme="minorHAnsi" w:hAnsiTheme="minorHAnsi" w:cstheme="minorHAnsi"/>
          <w:sz w:val="28"/>
          <w:szCs w:val="28"/>
        </w:rPr>
        <w:t>Aqui fala-se de João</w:t>
      </w:r>
      <w:r>
        <w:rPr>
          <w:rFonts w:asciiTheme="minorHAnsi" w:hAnsiTheme="minorHAnsi" w:cstheme="minorHAnsi"/>
          <w:sz w:val="28"/>
          <w:szCs w:val="28"/>
        </w:rPr>
        <w:t>,</w:t>
      </w:r>
      <w:r w:rsidRPr="0084278B">
        <w:rPr>
          <w:rFonts w:asciiTheme="minorHAnsi" w:hAnsiTheme="minorHAnsi" w:cstheme="minorHAnsi"/>
          <w:sz w:val="28"/>
          <w:szCs w:val="28"/>
        </w:rPr>
        <w:t xml:space="preserve"> o Batista</w:t>
      </w:r>
      <w:r>
        <w:rPr>
          <w:rFonts w:asciiTheme="minorHAnsi" w:hAnsiTheme="minorHAnsi" w:cstheme="minorHAnsi"/>
          <w:sz w:val="28"/>
          <w:szCs w:val="28"/>
        </w:rPr>
        <w:t>, que veio anunciar a vinda do M</w:t>
      </w:r>
      <w:r w:rsidRPr="0084278B">
        <w:rPr>
          <w:rFonts w:asciiTheme="minorHAnsi" w:hAnsiTheme="minorHAnsi" w:cstheme="minorHAnsi"/>
          <w:sz w:val="28"/>
          <w:szCs w:val="28"/>
        </w:rPr>
        <w:t>essias</w:t>
      </w:r>
      <w:r>
        <w:rPr>
          <w:rFonts w:asciiTheme="minorHAnsi" w:hAnsiTheme="minorHAnsi" w:cstheme="minorHAnsi"/>
          <w:sz w:val="28"/>
          <w:szCs w:val="28"/>
        </w:rPr>
        <w:t xml:space="preserve"> e preparar o caminho para a Sua chegada.</w:t>
      </w:r>
    </w:p>
    <w:p w:rsidR="00C16069" w:rsidRDefault="00C16069" w:rsidP="00C1606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i/>
          <w:sz w:val="28"/>
          <w:szCs w:val="28"/>
        </w:rPr>
      </w:pPr>
      <w:r>
        <w:rPr>
          <w:rFonts w:asciiTheme="minorHAnsi" w:hAnsiTheme="minorHAnsi" w:cstheme="minorHAnsi"/>
          <w:i/>
          <w:sz w:val="28"/>
          <w:szCs w:val="28"/>
        </w:rPr>
        <w:t>Começou a proclamar o Evangelho de Deus</w:t>
      </w:r>
      <w:r w:rsidRPr="00BF20D2">
        <w:rPr>
          <w:rFonts w:ascii="Arial" w:hAnsi="Arial" w:cs="Arial"/>
          <w:i/>
          <w:iCs/>
          <w:color w:val="FF0000"/>
          <w:szCs w:val="28"/>
        </w:rPr>
        <w:t xml:space="preserve"> </w:t>
      </w:r>
    </w:p>
    <w:p w:rsidR="00C16069" w:rsidRPr="00B30CCD" w:rsidRDefault="00C16069" w:rsidP="00C1606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Estamos habituados a usar a palavra evangelho para indicar os quatro livros da Bíblia do Novo Testamento (S. Mateus, </w:t>
      </w:r>
      <w:proofErr w:type="spellStart"/>
      <w:r>
        <w:rPr>
          <w:rFonts w:asciiTheme="minorHAnsi" w:hAnsiTheme="minorHAnsi" w:cstheme="minorHAnsi"/>
          <w:sz w:val="28"/>
          <w:szCs w:val="28"/>
        </w:rPr>
        <w:t>S:Marcos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>
        <w:rPr>
          <w:rFonts w:asciiTheme="minorHAnsi" w:hAnsiTheme="minorHAnsi" w:cstheme="minorHAnsi"/>
          <w:sz w:val="28"/>
          <w:szCs w:val="28"/>
        </w:rPr>
        <w:t>S.Lucas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e </w:t>
      </w:r>
      <w:proofErr w:type="spellStart"/>
      <w:r>
        <w:rPr>
          <w:rFonts w:asciiTheme="minorHAnsi" w:hAnsiTheme="minorHAnsi" w:cstheme="minorHAnsi"/>
          <w:sz w:val="28"/>
          <w:szCs w:val="28"/>
        </w:rPr>
        <w:t>S.João</w:t>
      </w:r>
      <w:proofErr w:type="spellEnd"/>
      <w:r>
        <w:rPr>
          <w:rFonts w:asciiTheme="minorHAnsi" w:hAnsiTheme="minorHAnsi" w:cstheme="minorHAnsi"/>
          <w:sz w:val="28"/>
          <w:szCs w:val="28"/>
        </w:rPr>
        <w:t>). Porém, S. Marcos ao referir-se aqui ao evangelho de Deus proclamado por Jesus, está a querer dizer boa nova, notícia feliz, poder de Deus para salvar (Rom 1,16).</w:t>
      </w:r>
    </w:p>
    <w:p w:rsidR="00C16069" w:rsidRPr="005F611B" w:rsidRDefault="00C16069" w:rsidP="00C1606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i/>
          <w:sz w:val="28"/>
          <w:szCs w:val="28"/>
        </w:rPr>
      </w:pPr>
      <w:r w:rsidRPr="005F611B">
        <w:rPr>
          <w:rFonts w:asciiTheme="minorHAnsi" w:hAnsiTheme="minorHAnsi" w:cstheme="minorHAnsi"/>
          <w:i/>
          <w:sz w:val="28"/>
          <w:szCs w:val="28"/>
        </w:rPr>
        <w:t>Cumpriu-se o tempo e está próximo o reino de Deus</w:t>
      </w:r>
      <w:r w:rsidRPr="00BF20D2">
        <w:rPr>
          <w:rFonts w:ascii="Arial" w:hAnsi="Arial" w:cs="Arial"/>
          <w:i/>
          <w:iCs/>
          <w:color w:val="FF0000"/>
          <w:szCs w:val="28"/>
        </w:rPr>
        <w:t xml:space="preserve"> </w:t>
      </w:r>
    </w:p>
    <w:p w:rsidR="00C16069" w:rsidRDefault="00C16069" w:rsidP="00C1606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Ao longo dos séculos os profetas anunciaram (</w:t>
      </w:r>
      <w:proofErr w:type="spellStart"/>
      <w:r>
        <w:rPr>
          <w:rFonts w:asciiTheme="minorHAnsi" w:hAnsiTheme="minorHAnsi" w:cstheme="minorHAnsi"/>
          <w:sz w:val="28"/>
          <w:szCs w:val="28"/>
        </w:rPr>
        <w:t>Jer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31,31) e o povo viveu na expectativa da chegada do Reino de Deus. Após a morte trágica de João Batista, Jesus sente que chegou a hora de concretizar a promessa. Através d’Ele o Reino de “justiça, paz e alegria no Espírito Santo” (Rom 14,17) vai acontecer. Deus faz-se próximo em Jesus, o esperado torna-se realidade. </w:t>
      </w:r>
    </w:p>
    <w:p w:rsidR="00C16069" w:rsidRPr="00B30CCD" w:rsidRDefault="00C16069" w:rsidP="00C1606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i/>
          <w:sz w:val="28"/>
          <w:szCs w:val="28"/>
        </w:rPr>
      </w:pPr>
      <w:r w:rsidRPr="00B30CCD">
        <w:rPr>
          <w:rFonts w:asciiTheme="minorHAnsi" w:hAnsiTheme="minorHAnsi" w:cstheme="minorHAnsi"/>
          <w:i/>
          <w:sz w:val="28"/>
          <w:szCs w:val="28"/>
        </w:rPr>
        <w:t>Arrependei-vos e acreditai no Evangelho</w:t>
      </w:r>
      <w:r w:rsidRPr="00BF20D2">
        <w:rPr>
          <w:rFonts w:ascii="Arial" w:hAnsi="Arial" w:cs="Arial"/>
          <w:i/>
          <w:iCs/>
          <w:color w:val="FF0000"/>
          <w:szCs w:val="28"/>
        </w:rPr>
        <w:t xml:space="preserve"> </w:t>
      </w:r>
    </w:p>
    <w:p w:rsidR="00C16069" w:rsidRDefault="00C16069" w:rsidP="00C1606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Jesus propõe duas atitudes necessárias para tornar presente o Reino de Deus. Coloca-se em linha com os antigos profetas que apelavam à conversão. Por exemplo a figura de Jonas (apresentada na primeira leitura deste domingo) anuncia a destruição de Nínive e provoca nos habitantes atitudes de arrependimento e de conversão dos maus caminhos que andavam a trilhar (Jn3,10). O arrependimento implica uma mudança dos critérios e modos de vida pessoais e sociais para se ajustar mais ao estilo de Jesus e aderir à Sua boa Nova.</w:t>
      </w:r>
    </w:p>
    <w:p w:rsidR="00C16069" w:rsidRPr="00B30CCD" w:rsidRDefault="00C16069" w:rsidP="00C1606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i/>
          <w:sz w:val="28"/>
          <w:szCs w:val="28"/>
        </w:rPr>
      </w:pPr>
      <w:r w:rsidRPr="00B30CCD">
        <w:rPr>
          <w:rFonts w:asciiTheme="minorHAnsi" w:hAnsiTheme="minorHAnsi" w:cstheme="minorHAnsi"/>
          <w:i/>
          <w:sz w:val="28"/>
          <w:szCs w:val="28"/>
        </w:rPr>
        <w:t>Vinde comigo e farei de vós pescadores de homens</w:t>
      </w:r>
      <w:r w:rsidRPr="00BF20D2">
        <w:rPr>
          <w:rFonts w:ascii="Arial" w:hAnsi="Arial" w:cs="Arial"/>
          <w:i/>
          <w:iCs/>
          <w:color w:val="FF0000"/>
          <w:szCs w:val="28"/>
        </w:rPr>
        <w:t xml:space="preserve"> </w:t>
      </w:r>
    </w:p>
    <w:p w:rsidR="00C16069" w:rsidRDefault="00C16069" w:rsidP="00C1606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Estes pescadores, Simão e André, Tiago e João, ao encontrarem-se com Jesus escutam a Sua Palavra e mudam as suas vidas a ponto de deixarem tudo e de O seguirem.</w:t>
      </w:r>
    </w:p>
    <w:p w:rsidR="00853190" w:rsidRDefault="00853190" w:rsidP="00C1606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i/>
          <w:sz w:val="28"/>
          <w:szCs w:val="28"/>
        </w:rPr>
      </w:pPr>
    </w:p>
    <w:p w:rsidR="00C16069" w:rsidRPr="003F64FE" w:rsidRDefault="00C16069" w:rsidP="00C1606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i/>
          <w:sz w:val="28"/>
          <w:szCs w:val="28"/>
        </w:rPr>
      </w:pPr>
      <w:r w:rsidRPr="003F64FE">
        <w:rPr>
          <w:rFonts w:asciiTheme="minorHAnsi" w:hAnsiTheme="minorHAnsi" w:cstheme="minorHAnsi"/>
          <w:i/>
          <w:sz w:val="28"/>
          <w:szCs w:val="28"/>
        </w:rPr>
        <w:lastRenderedPageBreak/>
        <w:t>Deixaram logo as redes e seguiram Jesus</w:t>
      </w:r>
      <w:r w:rsidRPr="00BF20D2">
        <w:rPr>
          <w:rFonts w:ascii="Arial" w:hAnsi="Arial" w:cs="Arial"/>
          <w:i/>
          <w:iCs/>
          <w:color w:val="FF0000"/>
          <w:szCs w:val="28"/>
        </w:rPr>
        <w:t xml:space="preserve"> </w:t>
      </w:r>
    </w:p>
    <w:p w:rsidR="00C16069" w:rsidRDefault="00C16069" w:rsidP="00C1606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Impressiona esta prontidão na resposta generosa ao chamamento a continuarem a pregação de Jesus e a convidarem outros ao arrependimento e à fé. Com uma confiança total em Jesus, mesmo sem saberem o que os espera.</w:t>
      </w:r>
    </w:p>
    <w:p w:rsidR="00C16069" w:rsidRPr="009C61D6" w:rsidRDefault="00C16069" w:rsidP="00C1606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b/>
          <w:i/>
          <w:sz w:val="28"/>
          <w:szCs w:val="28"/>
        </w:rPr>
      </w:pPr>
      <w:r w:rsidRPr="009C61D6">
        <w:rPr>
          <w:rFonts w:asciiTheme="minorHAnsi" w:hAnsiTheme="minorHAnsi" w:cstheme="minorHAnsi"/>
          <w:b/>
          <w:i/>
          <w:sz w:val="28"/>
          <w:szCs w:val="28"/>
        </w:rPr>
        <w:t>Cântico</w:t>
      </w:r>
      <w:r w:rsidRPr="00BF20D2">
        <w:rPr>
          <w:rFonts w:ascii="Arial" w:hAnsi="Arial" w:cs="Arial"/>
          <w:i/>
          <w:iCs/>
          <w:color w:val="FF0000"/>
          <w:szCs w:val="28"/>
        </w:rPr>
        <w:t xml:space="preserve"> </w:t>
      </w:r>
    </w:p>
    <w:p w:rsidR="00C16069" w:rsidRPr="00C16069" w:rsidRDefault="00C16069" w:rsidP="00C16069">
      <w:pPr>
        <w:spacing w:after="120"/>
        <w:jc w:val="both"/>
        <w:rPr>
          <w:rStyle w:val="nfase"/>
          <w:rFonts w:cstheme="minorHAnsi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C16069">
        <w:rPr>
          <w:rStyle w:val="nfase"/>
          <w:rFonts w:cstheme="minorHAnsi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O QUE ME DIZ O TEXTO </w:t>
      </w:r>
    </w:p>
    <w:p w:rsidR="00C16069" w:rsidRPr="00C16069" w:rsidRDefault="00C16069" w:rsidP="00C16069">
      <w:pPr>
        <w:pStyle w:val="PargrafodaLista"/>
        <w:spacing w:after="120"/>
        <w:ind w:left="0"/>
        <w:jc w:val="both"/>
        <w:rPr>
          <w:rStyle w:val="nfase"/>
          <w:rFonts w:cstheme="minorHAnsi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C16069">
        <w:rPr>
          <w:rStyle w:val="nfase"/>
          <w:rFonts w:cstheme="minorHAnsi"/>
          <w:i w:val="0"/>
          <w:sz w:val="28"/>
          <w:szCs w:val="28"/>
          <w:bdr w:val="none" w:sz="0" w:space="0" w:color="auto" w:frame="1"/>
          <w:shd w:val="clear" w:color="auto" w:fill="FFFFFF"/>
        </w:rPr>
        <w:t>- Que as palavras de Jesus me devem provocar alegria, confiança, entusiasmo, felicidade</w:t>
      </w:r>
    </w:p>
    <w:p w:rsidR="00C16069" w:rsidRPr="00C16069" w:rsidRDefault="00C16069" w:rsidP="00C16069">
      <w:pPr>
        <w:pStyle w:val="PargrafodaLista"/>
        <w:spacing w:after="120"/>
        <w:ind w:left="0"/>
        <w:jc w:val="both"/>
        <w:rPr>
          <w:rFonts w:cstheme="minorHAnsi"/>
          <w:i/>
          <w:sz w:val="28"/>
          <w:szCs w:val="28"/>
          <w:shd w:val="clear" w:color="auto" w:fill="FFFFFF"/>
        </w:rPr>
      </w:pPr>
      <w:r w:rsidRPr="00C16069">
        <w:rPr>
          <w:rStyle w:val="nfase"/>
          <w:rFonts w:cstheme="minorHAnsi"/>
          <w:i w:val="0"/>
          <w:sz w:val="28"/>
          <w:szCs w:val="28"/>
          <w:bdr w:val="none" w:sz="0" w:space="0" w:color="auto" w:frame="1"/>
          <w:shd w:val="clear" w:color="auto" w:fill="FFFFFF"/>
        </w:rPr>
        <w:t>- Que estes sentimentos me despertam desejo de mudar algumas atitudes e opções</w:t>
      </w:r>
    </w:p>
    <w:p w:rsidR="00C16069" w:rsidRPr="00C16069" w:rsidRDefault="00C16069" w:rsidP="00C16069">
      <w:pPr>
        <w:pStyle w:val="PargrafodaLista"/>
        <w:spacing w:after="120"/>
        <w:ind w:left="0"/>
        <w:jc w:val="both"/>
        <w:rPr>
          <w:rFonts w:cstheme="minorHAnsi"/>
          <w:sz w:val="28"/>
          <w:szCs w:val="28"/>
          <w:shd w:val="clear" w:color="auto" w:fill="FFFFFF"/>
        </w:rPr>
      </w:pPr>
      <w:r w:rsidRPr="00C16069">
        <w:rPr>
          <w:rFonts w:cstheme="minorHAnsi"/>
          <w:sz w:val="28"/>
          <w:szCs w:val="28"/>
          <w:shd w:val="clear" w:color="auto" w:fill="FFFFFF"/>
        </w:rPr>
        <w:t>- Que eu próprio (a) devo valorizar a vida como dom de Deus e ser construtor(a) do Reino de Deus praticando a paz, a justiça, a verdade e a alegria e que são características desse reino de amor.</w:t>
      </w:r>
    </w:p>
    <w:p w:rsidR="00C16069" w:rsidRPr="00C16069" w:rsidRDefault="00C16069" w:rsidP="00C16069">
      <w:pPr>
        <w:pStyle w:val="PargrafodaLista"/>
        <w:spacing w:after="120"/>
        <w:ind w:left="0"/>
        <w:jc w:val="both"/>
        <w:rPr>
          <w:rFonts w:cstheme="minorHAnsi"/>
          <w:sz w:val="28"/>
          <w:szCs w:val="28"/>
          <w:shd w:val="clear" w:color="auto" w:fill="FFFFFF"/>
        </w:rPr>
      </w:pPr>
      <w:r w:rsidRPr="00C16069">
        <w:rPr>
          <w:rFonts w:cstheme="minorHAnsi"/>
          <w:sz w:val="28"/>
          <w:szCs w:val="28"/>
          <w:shd w:val="clear" w:color="auto" w:fill="FFFFFF"/>
        </w:rPr>
        <w:t xml:space="preserve">- Que também eu sou chamado(a) a convidar outros para o projeto de Jesus. </w:t>
      </w:r>
    </w:p>
    <w:p w:rsidR="00C16069" w:rsidRPr="00C16069" w:rsidRDefault="00C16069" w:rsidP="00C16069">
      <w:pPr>
        <w:pStyle w:val="PargrafodaLista"/>
        <w:spacing w:after="120"/>
        <w:ind w:left="0"/>
        <w:jc w:val="both"/>
        <w:rPr>
          <w:rFonts w:cstheme="minorHAnsi"/>
          <w:i/>
          <w:sz w:val="28"/>
          <w:szCs w:val="28"/>
          <w:shd w:val="clear" w:color="auto" w:fill="FFFFFF"/>
        </w:rPr>
      </w:pPr>
      <w:r w:rsidRPr="00C16069">
        <w:rPr>
          <w:rFonts w:cstheme="minorHAnsi"/>
          <w:i/>
          <w:sz w:val="28"/>
          <w:szCs w:val="28"/>
          <w:shd w:val="clear" w:color="auto" w:fill="FFFFFF"/>
        </w:rPr>
        <w:t>Podem acrescentar outros aspetos que o Senhor tenha inspirado</w:t>
      </w:r>
    </w:p>
    <w:p w:rsidR="00C16069" w:rsidRPr="00C16069" w:rsidRDefault="00C16069" w:rsidP="00C16069">
      <w:pPr>
        <w:pStyle w:val="PargrafodaLista"/>
        <w:spacing w:after="120"/>
        <w:ind w:left="0"/>
        <w:rPr>
          <w:rFonts w:cstheme="minorHAnsi"/>
          <w:b/>
          <w:i/>
          <w:sz w:val="28"/>
          <w:szCs w:val="28"/>
        </w:rPr>
      </w:pPr>
      <w:r w:rsidRPr="00C16069">
        <w:rPr>
          <w:rFonts w:cstheme="minorHAnsi"/>
          <w:b/>
          <w:i/>
          <w:sz w:val="28"/>
          <w:szCs w:val="28"/>
        </w:rPr>
        <w:t>Cântico</w:t>
      </w:r>
      <w:r w:rsidRPr="00C16069">
        <w:rPr>
          <w:rFonts w:ascii="Arial" w:hAnsi="Arial" w:cs="Arial"/>
          <w:i/>
          <w:iCs/>
          <w:szCs w:val="28"/>
        </w:rPr>
        <w:t xml:space="preserve"> </w:t>
      </w:r>
    </w:p>
    <w:p w:rsidR="00C16069" w:rsidRPr="00C16069" w:rsidRDefault="00C16069" w:rsidP="00C16069">
      <w:pPr>
        <w:pStyle w:val="Ttulo3"/>
        <w:shd w:val="clear" w:color="auto" w:fill="FFFFFF"/>
        <w:spacing w:before="0" w:beforeAutospacing="0" w:after="120" w:afterAutospacing="0"/>
        <w:jc w:val="both"/>
        <w:rPr>
          <w:rFonts w:ascii="Lato" w:hAnsi="Lato"/>
          <w:b w:val="0"/>
          <w:bCs w:val="0"/>
          <w:sz w:val="36"/>
          <w:szCs w:val="36"/>
        </w:rPr>
      </w:pPr>
      <w:r w:rsidRPr="00C16069">
        <w:rPr>
          <w:rStyle w:val="Forte"/>
          <w:rFonts w:ascii="Lato" w:hAnsi="Lato"/>
          <w:b/>
          <w:bCs/>
          <w:sz w:val="36"/>
          <w:szCs w:val="36"/>
        </w:rPr>
        <w:t xml:space="preserve">3.Oração </w:t>
      </w:r>
      <w:r w:rsidRPr="00C16069">
        <w:rPr>
          <w:rStyle w:val="Forte"/>
          <w:rFonts w:ascii="Lato" w:hAnsi="Lato"/>
          <w:bCs/>
          <w:i/>
          <w:sz w:val="32"/>
          <w:szCs w:val="36"/>
        </w:rPr>
        <w:t xml:space="preserve">Salmo 25(24) </w:t>
      </w:r>
    </w:p>
    <w:p w:rsidR="00C16069" w:rsidRPr="00CD6B67" w:rsidRDefault="00C16069" w:rsidP="00C16069">
      <w:pPr>
        <w:shd w:val="clear" w:color="auto" w:fill="FFFFFF"/>
        <w:spacing w:after="120" w:line="240" w:lineRule="auto"/>
        <w:jc w:val="both"/>
        <w:rPr>
          <w:rFonts w:eastAsia="Times New Roman" w:cstheme="minorHAnsi"/>
          <w:i/>
          <w:color w:val="222222"/>
          <w:sz w:val="28"/>
          <w:szCs w:val="28"/>
          <w:shd w:val="clear" w:color="auto" w:fill="FFFFFF"/>
          <w:lang w:eastAsia="pt-PT"/>
        </w:rPr>
      </w:pPr>
      <w:r w:rsidRPr="00C16069">
        <w:rPr>
          <w:i/>
          <w:sz w:val="28"/>
          <w:szCs w:val="28"/>
        </w:rPr>
        <w:t>Muitas vezes pensamos que a oração é algo que fazemos, uma atividade nossa. Neste curto espaço de tempo, somos convidados a um silêncio interior e a afastar-nos de todo o</w:t>
      </w:r>
      <w:r w:rsidRPr="00CD6B67">
        <w:rPr>
          <w:i/>
          <w:sz w:val="28"/>
          <w:szCs w:val="28"/>
        </w:rPr>
        <w:t xml:space="preserve"> barulho, preocupações e pensamentos. Nesse silêncio, a ação pertence a Deus. Somos simplesmente chamad</w:t>
      </w:r>
      <w:r>
        <w:rPr>
          <w:i/>
          <w:sz w:val="28"/>
          <w:szCs w:val="28"/>
        </w:rPr>
        <w:t xml:space="preserve">os a permanecer no amor de Deus e a descansar </w:t>
      </w:r>
      <w:proofErr w:type="spellStart"/>
      <w:r>
        <w:rPr>
          <w:i/>
          <w:sz w:val="28"/>
          <w:szCs w:val="28"/>
        </w:rPr>
        <w:t>nE</w:t>
      </w:r>
      <w:r w:rsidRPr="00CD6B67">
        <w:rPr>
          <w:i/>
          <w:sz w:val="28"/>
          <w:szCs w:val="28"/>
        </w:rPr>
        <w:t>le</w:t>
      </w:r>
      <w:proofErr w:type="spellEnd"/>
      <w:r w:rsidRPr="00CD6B67">
        <w:rPr>
          <w:i/>
          <w:sz w:val="28"/>
          <w:szCs w:val="28"/>
        </w:rPr>
        <w:t>.</w:t>
      </w:r>
    </w:p>
    <w:p w:rsidR="00C16069" w:rsidRDefault="00C16069" w:rsidP="00C16069">
      <w:pPr>
        <w:shd w:val="clear" w:color="auto" w:fill="FFFFFF"/>
        <w:spacing w:after="120" w:line="240" w:lineRule="auto"/>
        <w:rPr>
          <w:rFonts w:eastAsia="Times New Roman" w:cstheme="minorHAnsi"/>
          <w:i/>
          <w:color w:val="222222"/>
          <w:sz w:val="28"/>
          <w:szCs w:val="32"/>
          <w:shd w:val="clear" w:color="auto" w:fill="FFFFFF"/>
          <w:lang w:eastAsia="pt-PT"/>
        </w:rPr>
      </w:pPr>
      <w:r>
        <w:rPr>
          <w:rFonts w:eastAsia="Times New Roman" w:cstheme="minorHAnsi"/>
          <w:i/>
          <w:color w:val="222222"/>
          <w:sz w:val="28"/>
          <w:szCs w:val="32"/>
          <w:shd w:val="clear" w:color="auto" w:fill="FFFFFF"/>
          <w:lang w:eastAsia="pt-PT"/>
        </w:rPr>
        <w:t>O s</w:t>
      </w:r>
      <w:r w:rsidRPr="00213D41">
        <w:rPr>
          <w:rFonts w:eastAsia="Times New Roman" w:cstheme="minorHAnsi"/>
          <w:i/>
          <w:color w:val="222222"/>
          <w:sz w:val="28"/>
          <w:szCs w:val="32"/>
          <w:shd w:val="clear" w:color="auto" w:fill="FFFFFF"/>
          <w:lang w:eastAsia="pt-PT"/>
        </w:rPr>
        <w:t>almo</w:t>
      </w:r>
      <w:r>
        <w:rPr>
          <w:rFonts w:eastAsia="Times New Roman" w:cstheme="minorHAnsi"/>
          <w:i/>
          <w:color w:val="222222"/>
          <w:sz w:val="40"/>
          <w:szCs w:val="32"/>
          <w:shd w:val="clear" w:color="auto" w:fill="FFFFFF"/>
          <w:lang w:eastAsia="pt-PT"/>
        </w:rPr>
        <w:t xml:space="preserve"> </w:t>
      </w:r>
      <w:r>
        <w:rPr>
          <w:rFonts w:eastAsia="Times New Roman" w:cstheme="minorHAnsi"/>
          <w:i/>
          <w:color w:val="222222"/>
          <w:sz w:val="28"/>
          <w:szCs w:val="32"/>
          <w:shd w:val="clear" w:color="auto" w:fill="FFFFFF"/>
          <w:lang w:eastAsia="pt-PT"/>
        </w:rPr>
        <w:t>deve ser lido pausadamente e pode ser acompanhado com música de fundo. Nós ficamos em silêncio.</w:t>
      </w:r>
      <w:r w:rsidRPr="00BF20D2">
        <w:rPr>
          <w:rFonts w:ascii="Arial" w:hAnsi="Arial" w:cs="Arial"/>
          <w:i/>
          <w:iCs/>
          <w:color w:val="FF0000"/>
          <w:szCs w:val="28"/>
        </w:rPr>
        <w:t xml:space="preserve"> </w:t>
      </w:r>
    </w:p>
    <w:p w:rsidR="00C16069" w:rsidRPr="00C16069" w:rsidRDefault="00C16069" w:rsidP="00C16069">
      <w:pPr>
        <w:shd w:val="clear" w:color="auto" w:fill="FFFFFF"/>
        <w:spacing w:after="120" w:line="240" w:lineRule="auto"/>
        <w:rPr>
          <w:rFonts w:eastAsia="Times New Roman" w:cstheme="minorHAnsi"/>
          <w:sz w:val="28"/>
          <w:szCs w:val="32"/>
          <w:shd w:val="clear" w:color="auto" w:fill="FFFFFF"/>
          <w:lang w:eastAsia="pt-PT"/>
        </w:rPr>
      </w:pPr>
      <w:r w:rsidRPr="00C16069">
        <w:rPr>
          <w:rFonts w:eastAsia="Times New Roman" w:cstheme="minorHAnsi"/>
          <w:sz w:val="28"/>
          <w:szCs w:val="32"/>
          <w:shd w:val="clear" w:color="auto" w:fill="FFFFFF"/>
          <w:lang w:eastAsia="pt-PT"/>
        </w:rPr>
        <w:t>Para Ti Senhor elevo a minha alma. Ó meu Deus em Ti confio, que eu não fique desiludido.</w:t>
      </w:r>
    </w:p>
    <w:p w:rsidR="00C16069" w:rsidRPr="00C16069" w:rsidRDefault="00C16069" w:rsidP="00C16069">
      <w:pPr>
        <w:shd w:val="clear" w:color="auto" w:fill="FFFFFF"/>
        <w:spacing w:after="120" w:line="240" w:lineRule="auto"/>
        <w:rPr>
          <w:rFonts w:eastAsia="Times New Roman" w:cstheme="minorHAnsi"/>
          <w:sz w:val="28"/>
          <w:szCs w:val="32"/>
          <w:shd w:val="clear" w:color="auto" w:fill="FFFFFF"/>
          <w:lang w:eastAsia="pt-PT"/>
        </w:rPr>
      </w:pPr>
      <w:r w:rsidRPr="00C16069">
        <w:rPr>
          <w:rFonts w:eastAsia="Times New Roman" w:cstheme="minorHAnsi"/>
          <w:sz w:val="28"/>
          <w:szCs w:val="32"/>
          <w:shd w:val="clear" w:color="auto" w:fill="FFFFFF"/>
          <w:lang w:eastAsia="pt-PT"/>
        </w:rPr>
        <w:t>Senhor dá-me a conhecer os Teus caminhos.</w:t>
      </w:r>
    </w:p>
    <w:p w:rsidR="00C16069" w:rsidRPr="00C16069" w:rsidRDefault="00C16069" w:rsidP="00C16069">
      <w:pPr>
        <w:shd w:val="clear" w:color="auto" w:fill="FFFFFF"/>
        <w:spacing w:after="120" w:line="240" w:lineRule="auto"/>
        <w:rPr>
          <w:rFonts w:eastAsia="Times New Roman" w:cstheme="minorHAnsi"/>
          <w:sz w:val="28"/>
          <w:szCs w:val="32"/>
          <w:shd w:val="clear" w:color="auto" w:fill="FFFFFF"/>
          <w:lang w:eastAsia="pt-PT"/>
        </w:rPr>
      </w:pPr>
      <w:r w:rsidRPr="00C16069">
        <w:rPr>
          <w:rFonts w:eastAsia="Times New Roman" w:cstheme="minorHAnsi"/>
          <w:sz w:val="28"/>
          <w:szCs w:val="32"/>
          <w:shd w:val="clear" w:color="auto" w:fill="FFFFFF"/>
          <w:lang w:eastAsia="pt-PT"/>
        </w:rPr>
        <w:t>Encaminha-me pela Tua verdade e ensina-me, pois Tu és o Deus meu Salvador. Em Ti confio todo o dia.</w:t>
      </w:r>
    </w:p>
    <w:p w:rsidR="00C16069" w:rsidRPr="00C16069" w:rsidRDefault="00C16069" w:rsidP="00C16069">
      <w:pPr>
        <w:shd w:val="clear" w:color="auto" w:fill="FFFFFF"/>
        <w:spacing w:after="120" w:line="240" w:lineRule="auto"/>
        <w:rPr>
          <w:rFonts w:eastAsia="Times New Roman" w:cstheme="minorHAnsi"/>
          <w:sz w:val="28"/>
          <w:szCs w:val="32"/>
          <w:shd w:val="clear" w:color="auto" w:fill="FFFFFF"/>
          <w:lang w:eastAsia="pt-PT"/>
        </w:rPr>
      </w:pPr>
      <w:r w:rsidRPr="00C16069">
        <w:rPr>
          <w:rFonts w:eastAsia="Times New Roman" w:cstheme="minorHAnsi"/>
          <w:sz w:val="28"/>
          <w:szCs w:val="32"/>
          <w:shd w:val="clear" w:color="auto" w:fill="FFFFFF"/>
          <w:lang w:eastAsia="pt-PT"/>
        </w:rPr>
        <w:t>Recorda-Te Senhor da Tua compaixão e da Tua misericórdia que são desde sempre.</w:t>
      </w:r>
    </w:p>
    <w:p w:rsidR="00C16069" w:rsidRPr="00C16069" w:rsidRDefault="00C16069" w:rsidP="00C16069">
      <w:pPr>
        <w:shd w:val="clear" w:color="auto" w:fill="FFFFFF"/>
        <w:spacing w:after="120" w:line="240" w:lineRule="auto"/>
        <w:rPr>
          <w:rFonts w:eastAsia="Times New Roman" w:cstheme="minorHAnsi"/>
          <w:sz w:val="28"/>
          <w:szCs w:val="32"/>
          <w:shd w:val="clear" w:color="auto" w:fill="FFFFFF"/>
          <w:lang w:eastAsia="pt-PT"/>
        </w:rPr>
      </w:pPr>
      <w:r w:rsidRPr="00C16069">
        <w:rPr>
          <w:rFonts w:eastAsia="Times New Roman" w:cstheme="minorHAnsi"/>
          <w:sz w:val="28"/>
          <w:szCs w:val="32"/>
          <w:shd w:val="clear" w:color="auto" w:fill="FFFFFF"/>
          <w:lang w:eastAsia="pt-PT"/>
        </w:rPr>
        <w:t>Não recordes os meus pecados de juventude. Lembra-Te de mim pela Tua misericórdia e pela Tua bondade ó Senhor.</w:t>
      </w:r>
    </w:p>
    <w:p w:rsidR="00C16069" w:rsidRPr="00C16069" w:rsidRDefault="00C16069" w:rsidP="00C16069">
      <w:pPr>
        <w:shd w:val="clear" w:color="auto" w:fill="FFFFFF"/>
        <w:spacing w:after="120" w:line="240" w:lineRule="auto"/>
        <w:rPr>
          <w:rFonts w:eastAsia="Times New Roman" w:cstheme="minorHAnsi"/>
          <w:sz w:val="40"/>
          <w:szCs w:val="32"/>
          <w:shd w:val="clear" w:color="auto" w:fill="FFFFFF"/>
          <w:lang w:eastAsia="pt-PT"/>
        </w:rPr>
      </w:pPr>
      <w:r w:rsidRPr="00C16069">
        <w:rPr>
          <w:rFonts w:eastAsia="Times New Roman" w:cstheme="minorHAnsi"/>
          <w:sz w:val="28"/>
          <w:szCs w:val="32"/>
          <w:shd w:val="clear" w:color="auto" w:fill="FFFFFF"/>
          <w:lang w:eastAsia="pt-PT"/>
        </w:rPr>
        <w:t>O Senhor é bom e reto, ensina o caminho aos pecadores, orienta os humildes na justiça e dá-lhes a conhecer o Seu caminho.</w:t>
      </w:r>
    </w:p>
    <w:p w:rsidR="00C16069" w:rsidRPr="009C61D6" w:rsidRDefault="00C16069" w:rsidP="00C16069">
      <w:pPr>
        <w:pStyle w:val="Ttulo3"/>
        <w:shd w:val="clear" w:color="auto" w:fill="FFFFFF"/>
        <w:spacing w:before="0" w:beforeAutospacing="0" w:after="120" w:afterAutospacing="0"/>
        <w:jc w:val="both"/>
        <w:rPr>
          <w:rFonts w:cstheme="minorHAnsi"/>
          <w:i/>
          <w:sz w:val="28"/>
          <w:szCs w:val="28"/>
        </w:rPr>
      </w:pPr>
      <w:r w:rsidRPr="009C61D6">
        <w:rPr>
          <w:rFonts w:cstheme="minorHAnsi"/>
          <w:i/>
          <w:sz w:val="28"/>
          <w:szCs w:val="28"/>
        </w:rPr>
        <w:t>Cântico</w:t>
      </w:r>
    </w:p>
    <w:p w:rsidR="00C16069" w:rsidRPr="00213D41" w:rsidRDefault="00C16069" w:rsidP="00C16069">
      <w:pPr>
        <w:pStyle w:val="Ttulo3"/>
        <w:shd w:val="clear" w:color="auto" w:fill="FFFFFF"/>
        <w:spacing w:before="0" w:beforeAutospacing="0" w:after="120" w:afterAutospacing="0"/>
        <w:jc w:val="both"/>
        <w:rPr>
          <w:rFonts w:ascii="Lato" w:hAnsi="Lato"/>
          <w:b w:val="0"/>
          <w:bCs w:val="0"/>
          <w:color w:val="333333"/>
          <w:sz w:val="34"/>
          <w:szCs w:val="36"/>
        </w:rPr>
      </w:pPr>
      <w:r>
        <w:rPr>
          <w:rStyle w:val="Forte"/>
          <w:rFonts w:ascii="Lato" w:hAnsi="Lato"/>
          <w:b/>
          <w:bCs/>
          <w:color w:val="333333"/>
          <w:sz w:val="34"/>
          <w:szCs w:val="36"/>
        </w:rPr>
        <w:t>4.</w:t>
      </w:r>
      <w:r w:rsidRPr="00213D41">
        <w:rPr>
          <w:rStyle w:val="Forte"/>
          <w:rFonts w:ascii="Lato" w:hAnsi="Lato"/>
          <w:b/>
          <w:bCs/>
          <w:color w:val="333333"/>
          <w:sz w:val="34"/>
          <w:szCs w:val="36"/>
        </w:rPr>
        <w:t>Contemplação</w:t>
      </w:r>
      <w:r>
        <w:rPr>
          <w:rStyle w:val="Forte"/>
          <w:rFonts w:ascii="Lato" w:hAnsi="Lato"/>
          <w:b/>
          <w:bCs/>
          <w:color w:val="333333"/>
          <w:sz w:val="34"/>
          <w:szCs w:val="36"/>
        </w:rPr>
        <w:t xml:space="preserve"> </w:t>
      </w:r>
    </w:p>
    <w:p w:rsidR="00C16069" w:rsidRPr="003D1A7A" w:rsidRDefault="00C16069" w:rsidP="00C16069">
      <w:pPr>
        <w:pStyle w:val="PargrafodaLista"/>
        <w:spacing w:after="120"/>
        <w:ind w:left="0"/>
        <w:rPr>
          <w:rFonts w:cstheme="minorHAnsi"/>
          <w:sz w:val="28"/>
          <w:szCs w:val="28"/>
        </w:rPr>
      </w:pPr>
      <w:r w:rsidRPr="003D1A7A">
        <w:rPr>
          <w:rFonts w:cstheme="minorHAnsi"/>
          <w:color w:val="404040"/>
          <w:sz w:val="28"/>
          <w:szCs w:val="28"/>
          <w:shd w:val="clear" w:color="auto" w:fill="FFFFFF"/>
        </w:rPr>
        <w:t>Durante breves instantes permanecer em silêncio e concretizar, por escrito, os propósitos de conversão</w:t>
      </w:r>
      <w:r w:rsidRPr="003D1A7A">
        <w:rPr>
          <w:rFonts w:cstheme="minorHAnsi"/>
          <w:sz w:val="28"/>
          <w:szCs w:val="28"/>
        </w:rPr>
        <w:t>, de adesão e de anúncio do Reino de Deus.</w:t>
      </w:r>
    </w:p>
    <w:p w:rsidR="00C16069" w:rsidRPr="00853190" w:rsidRDefault="00C16069" w:rsidP="00C16069">
      <w:pPr>
        <w:pStyle w:val="Ttulo3"/>
        <w:shd w:val="clear" w:color="auto" w:fill="FFFFFF"/>
        <w:spacing w:before="0" w:beforeAutospacing="0" w:after="120" w:afterAutospacing="0"/>
        <w:jc w:val="both"/>
        <w:rPr>
          <w:rStyle w:val="Forte"/>
          <w:rFonts w:asciiTheme="minorHAnsi" w:hAnsiTheme="minorHAnsi" w:cstheme="minorHAnsi"/>
          <w:bCs/>
          <w:i/>
          <w:sz w:val="32"/>
          <w:szCs w:val="36"/>
        </w:rPr>
      </w:pPr>
      <w:r w:rsidRPr="00853190">
        <w:rPr>
          <w:rStyle w:val="Forte"/>
          <w:rFonts w:asciiTheme="minorHAnsi" w:hAnsiTheme="minorHAnsi" w:cstheme="minorHAnsi"/>
          <w:bCs/>
          <w:i/>
          <w:sz w:val="32"/>
          <w:szCs w:val="36"/>
        </w:rPr>
        <w:t xml:space="preserve">Presidente – Na Semana de Oração pela unidade dos cristãos rezamos em união com todos os crentes em Jesus Cristo: </w:t>
      </w:r>
    </w:p>
    <w:p w:rsidR="00C16069" w:rsidRDefault="00C16069" w:rsidP="00C16069">
      <w:pPr>
        <w:jc w:val="both"/>
        <w:rPr>
          <w:sz w:val="28"/>
          <w:szCs w:val="28"/>
        </w:rPr>
      </w:pPr>
      <w:r w:rsidRPr="002037B1">
        <w:rPr>
          <w:sz w:val="28"/>
          <w:szCs w:val="28"/>
        </w:rPr>
        <w:lastRenderedPageBreak/>
        <w:t xml:space="preserve">Na véspera de sua morte, Jesus orou pela unidade daqueles que o Pai lhe dera: “que todos sejam um... para que o mundo creia”. Unidos a </w:t>
      </w:r>
      <w:r>
        <w:rPr>
          <w:sz w:val="28"/>
          <w:szCs w:val="28"/>
        </w:rPr>
        <w:t>E</w:t>
      </w:r>
      <w:r w:rsidRPr="002037B1">
        <w:rPr>
          <w:sz w:val="28"/>
          <w:szCs w:val="28"/>
        </w:rPr>
        <w:t xml:space="preserve">le, como ramos na videira, partilhamos a mesma seiva que circula entre nos e nos vitaliza. Quanto mais vivermos essa comunhão, mais estaremos conectados a outros cristãos e a toda a humanidade. Paulo adverte </w:t>
      </w:r>
      <w:r>
        <w:rPr>
          <w:sz w:val="28"/>
          <w:szCs w:val="28"/>
        </w:rPr>
        <w:t>para uma</w:t>
      </w:r>
      <w:r w:rsidRPr="002037B1">
        <w:rPr>
          <w:sz w:val="28"/>
          <w:szCs w:val="28"/>
        </w:rPr>
        <w:t xml:space="preserve"> atitude que já havia ameaçado a unidade dos primeiros cristãos: a absolutização de tradição própria de cada um, em detrimento da unidade do corpo de Cristo. </w:t>
      </w:r>
      <w:r>
        <w:rPr>
          <w:sz w:val="28"/>
          <w:szCs w:val="28"/>
        </w:rPr>
        <w:t>As d</w:t>
      </w:r>
      <w:r w:rsidRPr="002037B1">
        <w:rPr>
          <w:sz w:val="28"/>
          <w:szCs w:val="28"/>
        </w:rPr>
        <w:t xml:space="preserve">iferenças tornam fonte de divisão em vez de serem mutuamente enriquecedoras. Paulo tem uma visão bem mais ampla; “Tudo é vosso, mas vós sois de Cristo, e Cristo é de Deus” (1 Cor 3,22-23). O desejo de Cristo nos compromete a seguir um caminho de unidade e reconciliação. Também nos compromete a unir </w:t>
      </w:r>
      <w:r>
        <w:rPr>
          <w:sz w:val="28"/>
          <w:szCs w:val="28"/>
        </w:rPr>
        <w:t xml:space="preserve">a </w:t>
      </w:r>
      <w:r w:rsidRPr="002037B1">
        <w:rPr>
          <w:sz w:val="28"/>
          <w:szCs w:val="28"/>
        </w:rPr>
        <w:t xml:space="preserve">nossa prece com a </w:t>
      </w:r>
      <w:r>
        <w:rPr>
          <w:sz w:val="28"/>
          <w:szCs w:val="28"/>
        </w:rPr>
        <w:t>de Jesus</w:t>
      </w:r>
      <w:r w:rsidRPr="002037B1">
        <w:rPr>
          <w:sz w:val="28"/>
          <w:szCs w:val="28"/>
        </w:rPr>
        <w:t>:</w:t>
      </w:r>
      <w:r>
        <w:rPr>
          <w:sz w:val="28"/>
          <w:szCs w:val="28"/>
        </w:rPr>
        <w:t xml:space="preserve"> “que sejam um...</w:t>
      </w:r>
      <w:r w:rsidRPr="002037B1">
        <w:rPr>
          <w:sz w:val="28"/>
          <w:szCs w:val="28"/>
        </w:rPr>
        <w:t>a fim de que o mundo creia” (</w:t>
      </w:r>
      <w:proofErr w:type="spellStart"/>
      <w:r w:rsidRPr="002037B1">
        <w:rPr>
          <w:sz w:val="28"/>
          <w:szCs w:val="28"/>
        </w:rPr>
        <w:t>Jo</w:t>
      </w:r>
      <w:proofErr w:type="spellEnd"/>
      <w:r w:rsidRPr="002037B1">
        <w:rPr>
          <w:sz w:val="28"/>
          <w:szCs w:val="28"/>
        </w:rPr>
        <w:t xml:space="preserve"> 17,21). </w:t>
      </w:r>
      <w:r>
        <w:rPr>
          <w:sz w:val="28"/>
          <w:szCs w:val="28"/>
        </w:rPr>
        <w:t>E rezamos a uma só voz:</w:t>
      </w:r>
    </w:p>
    <w:p w:rsidR="00C16069" w:rsidRPr="00900A48" w:rsidRDefault="00C16069" w:rsidP="00C16069">
      <w:pPr>
        <w:jc w:val="both"/>
        <w:rPr>
          <w:i/>
          <w:sz w:val="28"/>
          <w:szCs w:val="28"/>
        </w:rPr>
      </w:pPr>
      <w:r w:rsidRPr="00900A48">
        <w:rPr>
          <w:i/>
          <w:sz w:val="28"/>
          <w:szCs w:val="28"/>
        </w:rPr>
        <w:t>Espírito</w:t>
      </w:r>
      <w:r w:rsidRPr="007D7CFC">
        <w:rPr>
          <w:i/>
          <w:sz w:val="28"/>
          <w:szCs w:val="28"/>
        </w:rPr>
        <w:t xml:space="preserve"> </w:t>
      </w:r>
      <w:r w:rsidRPr="00900A48">
        <w:rPr>
          <w:i/>
          <w:sz w:val="28"/>
          <w:szCs w:val="28"/>
        </w:rPr>
        <w:t>Santo, chama vivificante e sopro del</w:t>
      </w:r>
      <w:r>
        <w:rPr>
          <w:i/>
          <w:sz w:val="28"/>
          <w:szCs w:val="28"/>
        </w:rPr>
        <w:t>icado, vinde e permanecei connosco</w:t>
      </w:r>
      <w:r w:rsidRPr="00900A48">
        <w:rPr>
          <w:i/>
          <w:sz w:val="28"/>
          <w:szCs w:val="28"/>
        </w:rPr>
        <w:t>. Renovai em nós a paixão pela unidade para que vivamos conscientes do laço que, em Vós, nos une. Que todos</w:t>
      </w:r>
      <w:r>
        <w:rPr>
          <w:i/>
          <w:sz w:val="28"/>
          <w:szCs w:val="28"/>
        </w:rPr>
        <w:t>,</w:t>
      </w:r>
      <w:r w:rsidRPr="00900A4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os </w:t>
      </w:r>
      <w:r w:rsidRPr="00900A48">
        <w:rPr>
          <w:i/>
          <w:sz w:val="28"/>
          <w:szCs w:val="28"/>
        </w:rPr>
        <w:t>que se ligaram a Cristo pelo Batismo</w:t>
      </w:r>
      <w:r>
        <w:rPr>
          <w:i/>
          <w:sz w:val="28"/>
          <w:szCs w:val="28"/>
        </w:rPr>
        <w:t>,</w:t>
      </w:r>
      <w:r w:rsidRPr="00900A48">
        <w:rPr>
          <w:i/>
          <w:sz w:val="28"/>
          <w:szCs w:val="28"/>
        </w:rPr>
        <w:t xml:space="preserve"> estejam unidos e juntos e deem testemunho da esperança que os sustenta. Amén.</w:t>
      </w:r>
    </w:p>
    <w:p w:rsidR="00853190" w:rsidRPr="00853190" w:rsidRDefault="00C16069" w:rsidP="00C16069">
      <w:pPr>
        <w:pStyle w:val="Ttulo3"/>
        <w:shd w:val="clear" w:color="auto" w:fill="FFFFFF"/>
        <w:spacing w:before="0" w:beforeAutospacing="0" w:after="120" w:afterAutospacing="0"/>
        <w:jc w:val="both"/>
        <w:rPr>
          <w:rStyle w:val="Forte"/>
          <w:rFonts w:asciiTheme="minorHAnsi" w:hAnsiTheme="minorHAnsi" w:cstheme="minorHAnsi"/>
          <w:bCs/>
          <w:i/>
          <w:sz w:val="32"/>
          <w:szCs w:val="36"/>
        </w:rPr>
      </w:pPr>
      <w:r w:rsidRPr="00853190">
        <w:rPr>
          <w:rStyle w:val="Forte"/>
          <w:rFonts w:asciiTheme="minorHAnsi" w:hAnsiTheme="minorHAnsi" w:cstheme="minorHAnsi"/>
          <w:bCs/>
          <w:i/>
          <w:sz w:val="28"/>
          <w:szCs w:val="36"/>
        </w:rPr>
        <w:t xml:space="preserve">- </w:t>
      </w:r>
      <w:r w:rsidR="00853190" w:rsidRPr="00853190">
        <w:rPr>
          <w:rStyle w:val="Forte"/>
          <w:rFonts w:asciiTheme="minorHAnsi" w:hAnsiTheme="minorHAnsi" w:cstheme="minorHAnsi"/>
          <w:bCs/>
          <w:i/>
          <w:sz w:val="32"/>
          <w:szCs w:val="36"/>
        </w:rPr>
        <w:t>Rezamos também pelos catequistas da nossa diocese para que sejam testemunhas fiéis da Boa Nova que anunciam</w:t>
      </w:r>
    </w:p>
    <w:p w:rsidR="00C16069" w:rsidRDefault="00C16069" w:rsidP="00C16069">
      <w:pPr>
        <w:pStyle w:val="Ttulo3"/>
        <w:shd w:val="clear" w:color="auto" w:fill="FFFFFF"/>
        <w:spacing w:before="0" w:beforeAutospacing="0" w:after="120" w:afterAutospacing="0"/>
        <w:jc w:val="both"/>
        <w:rPr>
          <w:rStyle w:val="Forte"/>
          <w:rFonts w:asciiTheme="minorHAnsi" w:hAnsiTheme="minorHAnsi" w:cstheme="minorHAnsi"/>
          <w:bCs/>
          <w:i/>
          <w:color w:val="333333"/>
          <w:sz w:val="32"/>
          <w:szCs w:val="36"/>
        </w:rPr>
      </w:pPr>
      <w:r>
        <w:rPr>
          <w:rStyle w:val="Forte"/>
          <w:rFonts w:asciiTheme="minorHAnsi" w:hAnsiTheme="minorHAnsi" w:cstheme="minorHAnsi"/>
          <w:bCs/>
          <w:i/>
          <w:color w:val="333333"/>
          <w:sz w:val="32"/>
          <w:szCs w:val="36"/>
        </w:rPr>
        <w:t>Pai Nosso</w:t>
      </w:r>
    </w:p>
    <w:p w:rsidR="002F5885" w:rsidRPr="00C16069" w:rsidRDefault="00C16069" w:rsidP="00C16069">
      <w:pPr>
        <w:pStyle w:val="Ttulo3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b w:val="0"/>
          <w:i/>
          <w:color w:val="333333"/>
          <w:sz w:val="32"/>
          <w:szCs w:val="36"/>
        </w:rPr>
      </w:pPr>
      <w:r>
        <w:rPr>
          <w:rStyle w:val="Forte"/>
          <w:rFonts w:asciiTheme="minorHAnsi" w:hAnsiTheme="minorHAnsi" w:cstheme="minorHAnsi"/>
          <w:bCs/>
          <w:i/>
          <w:color w:val="333333"/>
          <w:sz w:val="32"/>
          <w:szCs w:val="36"/>
        </w:rPr>
        <w:t>Bênção e despedida</w:t>
      </w:r>
    </w:p>
    <w:sectPr w:rsidR="002F5885" w:rsidRPr="00C16069" w:rsidSect="003533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hnschrift">
    <w:altName w:val="Calibri"/>
    <w:panose1 w:val="020B0604020202020204"/>
    <w:charset w:val="00"/>
    <w:family w:val="swiss"/>
    <w:pitch w:val="variable"/>
    <w:sig w:usb0="A00002C7" w:usb1="00000002" w:usb2="00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Lato">
    <w:altName w:val="Times New Roman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51858"/>
    <w:multiLevelType w:val="multilevel"/>
    <w:tmpl w:val="7CD0AA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504701FD"/>
    <w:multiLevelType w:val="hybridMultilevel"/>
    <w:tmpl w:val="77268A8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264FA2"/>
    <w:multiLevelType w:val="hybridMultilevel"/>
    <w:tmpl w:val="5D3C658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B912B2"/>
    <w:multiLevelType w:val="multilevel"/>
    <w:tmpl w:val="7CD0AA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05DD"/>
    <w:rsid w:val="00051EE2"/>
    <w:rsid w:val="000705DD"/>
    <w:rsid w:val="000D59EA"/>
    <w:rsid w:val="001257E3"/>
    <w:rsid w:val="00144352"/>
    <w:rsid w:val="00155958"/>
    <w:rsid w:val="00163A9E"/>
    <w:rsid w:val="00172838"/>
    <w:rsid w:val="00175E83"/>
    <w:rsid w:val="001E3A44"/>
    <w:rsid w:val="0020662D"/>
    <w:rsid w:val="00213D41"/>
    <w:rsid w:val="00223824"/>
    <w:rsid w:val="002434FD"/>
    <w:rsid w:val="00274445"/>
    <w:rsid w:val="002A573E"/>
    <w:rsid w:val="002F5885"/>
    <w:rsid w:val="003533C0"/>
    <w:rsid w:val="003A1012"/>
    <w:rsid w:val="003F5C5D"/>
    <w:rsid w:val="003F64FE"/>
    <w:rsid w:val="00414C8A"/>
    <w:rsid w:val="004200F8"/>
    <w:rsid w:val="00423024"/>
    <w:rsid w:val="00431172"/>
    <w:rsid w:val="00483995"/>
    <w:rsid w:val="00494522"/>
    <w:rsid w:val="004F3A93"/>
    <w:rsid w:val="0050275C"/>
    <w:rsid w:val="00505D5B"/>
    <w:rsid w:val="005346A0"/>
    <w:rsid w:val="00547973"/>
    <w:rsid w:val="00575024"/>
    <w:rsid w:val="005E55ED"/>
    <w:rsid w:val="005F1D29"/>
    <w:rsid w:val="005F611B"/>
    <w:rsid w:val="006123B8"/>
    <w:rsid w:val="0066056A"/>
    <w:rsid w:val="0067013B"/>
    <w:rsid w:val="006D3476"/>
    <w:rsid w:val="006D4CEB"/>
    <w:rsid w:val="00747F47"/>
    <w:rsid w:val="00761D24"/>
    <w:rsid w:val="00792702"/>
    <w:rsid w:val="00802125"/>
    <w:rsid w:val="008159D9"/>
    <w:rsid w:val="0084256A"/>
    <w:rsid w:val="0084278B"/>
    <w:rsid w:val="00853190"/>
    <w:rsid w:val="00860E25"/>
    <w:rsid w:val="00897746"/>
    <w:rsid w:val="008B25CA"/>
    <w:rsid w:val="008E750A"/>
    <w:rsid w:val="00952169"/>
    <w:rsid w:val="00970075"/>
    <w:rsid w:val="00A17CE8"/>
    <w:rsid w:val="00A37694"/>
    <w:rsid w:val="00A65A38"/>
    <w:rsid w:val="00AD3AFF"/>
    <w:rsid w:val="00AE765B"/>
    <w:rsid w:val="00B06ADE"/>
    <w:rsid w:val="00B30CCD"/>
    <w:rsid w:val="00B32102"/>
    <w:rsid w:val="00B417A2"/>
    <w:rsid w:val="00B64A36"/>
    <w:rsid w:val="00B86451"/>
    <w:rsid w:val="00BA5288"/>
    <w:rsid w:val="00BB588C"/>
    <w:rsid w:val="00BC0591"/>
    <w:rsid w:val="00BC5474"/>
    <w:rsid w:val="00C16069"/>
    <w:rsid w:val="00C64C45"/>
    <w:rsid w:val="00C73F0F"/>
    <w:rsid w:val="00C75E3B"/>
    <w:rsid w:val="00CB592B"/>
    <w:rsid w:val="00CB5947"/>
    <w:rsid w:val="00CC2ED6"/>
    <w:rsid w:val="00CD2E2D"/>
    <w:rsid w:val="00D35EFD"/>
    <w:rsid w:val="00D62761"/>
    <w:rsid w:val="00EC7FD8"/>
    <w:rsid w:val="00EE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04B771-B28B-1F46-8036-9E8A4D650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3A44"/>
  </w:style>
  <w:style w:type="paragraph" w:styleId="Ttulo3">
    <w:name w:val="heading 3"/>
    <w:basedOn w:val="Normal"/>
    <w:link w:val="Ttulo3Carter"/>
    <w:uiPriority w:val="9"/>
    <w:qFormat/>
    <w:rsid w:val="008E75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705D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37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nfase">
    <w:name w:val="Emphasis"/>
    <w:basedOn w:val="Tipodeletrapredefinidodopargrafo"/>
    <w:uiPriority w:val="20"/>
    <w:qFormat/>
    <w:rsid w:val="00223824"/>
    <w:rPr>
      <w:i/>
      <w:iCs/>
    </w:rPr>
  </w:style>
  <w:style w:type="character" w:styleId="Hiperligao">
    <w:name w:val="Hyperlink"/>
    <w:basedOn w:val="Tipodeletrapredefinidodopargrafo"/>
    <w:uiPriority w:val="99"/>
    <w:unhideWhenUsed/>
    <w:rsid w:val="001257E3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3F6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3F64FE"/>
    <w:rPr>
      <w:rFonts w:ascii="Tahoma" w:hAnsi="Tahoma" w:cs="Tahoma"/>
      <w:sz w:val="16"/>
      <w:szCs w:val="16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8E750A"/>
    <w:rPr>
      <w:rFonts w:ascii="Times New Roman" w:eastAsia="Times New Roman" w:hAnsi="Times New Roman" w:cs="Times New Roman"/>
      <w:b/>
      <w:bCs/>
      <w:sz w:val="27"/>
      <w:szCs w:val="27"/>
      <w:lang w:eastAsia="pt-PT"/>
    </w:rPr>
  </w:style>
  <w:style w:type="character" w:styleId="Forte">
    <w:name w:val="Strong"/>
    <w:basedOn w:val="Tipodeletrapredefinidodopargrafo"/>
    <w:uiPriority w:val="22"/>
    <w:qFormat/>
    <w:rsid w:val="008E75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8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1362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Vitor Monteiro</cp:lastModifiedBy>
  <cp:revision>2</cp:revision>
  <dcterms:created xsi:type="dcterms:W3CDTF">2021-01-11T23:04:00Z</dcterms:created>
  <dcterms:modified xsi:type="dcterms:W3CDTF">2021-01-11T23:04:00Z</dcterms:modified>
</cp:coreProperties>
</file>