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5622" w:rsidRDefault="00D95622" w:rsidP="00D95622">
      <w:pPr>
        <w:shd w:val="clear" w:color="auto" w:fill="FFFFFF"/>
        <w:spacing w:after="120" w:line="260" w:lineRule="atLeast"/>
        <w:jc w:val="center"/>
        <w:rPr>
          <w:rFonts w:eastAsia="Times New Roman" w:cs="Times New Roman"/>
          <w:b/>
          <w:color w:val="1C1E21"/>
          <w:sz w:val="28"/>
          <w:szCs w:val="28"/>
          <w:lang w:eastAsia="pt-PT"/>
        </w:rPr>
      </w:pPr>
      <w:r w:rsidRPr="00D95622">
        <w:rPr>
          <w:rFonts w:eastAsia="Times New Roman" w:cs="Times New Roman"/>
          <w:b/>
          <w:color w:val="1C1E21"/>
          <w:sz w:val="28"/>
          <w:szCs w:val="28"/>
          <w:lang w:eastAsia="pt-PT"/>
        </w:rPr>
        <w:t>Preparar o Natal cristão</w:t>
      </w:r>
    </w:p>
    <w:p w:rsidR="003C5D51" w:rsidRPr="00D95622" w:rsidRDefault="003C5D51" w:rsidP="003C5D51">
      <w:pPr>
        <w:shd w:val="clear" w:color="auto" w:fill="FFFFFF"/>
        <w:spacing w:after="120" w:line="260" w:lineRule="atLeast"/>
        <w:jc w:val="right"/>
        <w:rPr>
          <w:rFonts w:eastAsia="Times New Roman" w:cs="Times New Roman"/>
          <w:i/>
          <w:color w:val="1C1E21"/>
          <w:sz w:val="24"/>
          <w:szCs w:val="24"/>
          <w:lang w:eastAsia="pt-PT"/>
        </w:rPr>
      </w:pPr>
      <w:r w:rsidRPr="007125AB">
        <w:rPr>
          <w:rFonts w:eastAsia="Times New Roman" w:cs="Times New Roman"/>
          <w:i/>
          <w:color w:val="1C1E21"/>
          <w:sz w:val="24"/>
          <w:szCs w:val="24"/>
          <w:lang w:eastAsia="pt-PT"/>
        </w:rPr>
        <w:t xml:space="preserve">D. </w:t>
      </w:r>
      <w:r w:rsidRPr="00D95622">
        <w:rPr>
          <w:rFonts w:eastAsia="Times New Roman" w:cs="Times New Roman"/>
          <w:i/>
          <w:color w:val="1C1E21"/>
          <w:sz w:val="24"/>
          <w:szCs w:val="24"/>
          <w:lang w:eastAsia="pt-PT"/>
        </w:rPr>
        <w:t>Manuel Pelino</w:t>
      </w:r>
    </w:p>
    <w:p w:rsidR="000D3F78" w:rsidRPr="00D95622" w:rsidRDefault="000D3F78" w:rsidP="00D95622">
      <w:pPr>
        <w:shd w:val="clear" w:color="auto" w:fill="FFFFFF"/>
        <w:spacing w:after="120" w:line="260" w:lineRule="atLeast"/>
        <w:jc w:val="center"/>
        <w:rPr>
          <w:rFonts w:eastAsia="Times New Roman" w:cs="Times New Roman"/>
          <w:b/>
          <w:color w:val="1C1E21"/>
          <w:sz w:val="24"/>
          <w:szCs w:val="24"/>
          <w:lang w:eastAsia="pt-PT"/>
        </w:rPr>
      </w:pPr>
    </w:p>
    <w:p w:rsidR="00D95622" w:rsidRPr="00D95622" w:rsidRDefault="00D95622" w:rsidP="00D95622">
      <w:pPr>
        <w:shd w:val="clear" w:color="auto" w:fill="FFFFFF"/>
        <w:spacing w:after="120" w:line="260" w:lineRule="atLeast"/>
        <w:jc w:val="both"/>
        <w:rPr>
          <w:rFonts w:eastAsia="Times New Roman" w:cs="Times New Roman"/>
          <w:color w:val="1C1E21"/>
          <w:sz w:val="24"/>
          <w:szCs w:val="24"/>
          <w:lang w:eastAsia="pt-PT"/>
        </w:rPr>
      </w:pPr>
      <w:r w:rsidRPr="00D95622">
        <w:rPr>
          <w:rFonts w:eastAsia="Times New Roman" w:cs="Times New Roman"/>
          <w:color w:val="1C1E21"/>
          <w:sz w:val="24"/>
          <w:szCs w:val="24"/>
          <w:lang w:eastAsia="pt-PT"/>
        </w:rPr>
        <w:t>A preparação do Natal chegou às ruas. Luzes, enfeites, programa de encontros</w:t>
      </w:r>
      <w:r w:rsidRPr="007125AB">
        <w:rPr>
          <w:rFonts w:eastAsia="Times New Roman" w:cs="Times New Roman"/>
          <w:color w:val="1C1E21"/>
          <w:sz w:val="24"/>
          <w:szCs w:val="24"/>
          <w:lang w:eastAsia="pt-PT"/>
        </w:rPr>
        <w:t xml:space="preserve"> </w:t>
      </w:r>
      <w:r w:rsidRPr="00D95622">
        <w:rPr>
          <w:rFonts w:eastAsia="Times New Roman" w:cs="Times New Roman"/>
          <w:color w:val="1C1E21"/>
          <w:sz w:val="24"/>
          <w:szCs w:val="24"/>
          <w:lang w:eastAsia="pt-PT"/>
        </w:rPr>
        <w:t>familiares, de prendas, já invadem as praças, as ruas, o comércio e os sonhos das</w:t>
      </w:r>
      <w:r w:rsidRPr="007125AB">
        <w:rPr>
          <w:rFonts w:eastAsia="Times New Roman" w:cs="Times New Roman"/>
          <w:color w:val="1C1E21"/>
          <w:sz w:val="24"/>
          <w:szCs w:val="24"/>
          <w:lang w:eastAsia="pt-PT"/>
        </w:rPr>
        <w:t xml:space="preserve"> </w:t>
      </w:r>
      <w:r w:rsidRPr="00D95622">
        <w:rPr>
          <w:rFonts w:eastAsia="Times New Roman" w:cs="Times New Roman"/>
          <w:color w:val="1C1E21"/>
          <w:sz w:val="24"/>
          <w:szCs w:val="24"/>
          <w:lang w:eastAsia="pt-PT"/>
        </w:rPr>
        <w:t xml:space="preserve">crianças e adultos. É das festas mais lindas e mais reveladoras do espírito cristão </w:t>
      </w:r>
      <w:r w:rsidRPr="007125AB">
        <w:rPr>
          <w:rFonts w:eastAsia="Times New Roman" w:cs="Times New Roman"/>
          <w:color w:val="1C1E21"/>
          <w:sz w:val="24"/>
          <w:szCs w:val="24"/>
          <w:lang w:eastAsia="pt-PT"/>
        </w:rPr>
        <w:t>–</w:t>
      </w:r>
      <w:r w:rsidRPr="00D95622">
        <w:rPr>
          <w:rFonts w:eastAsia="Times New Roman" w:cs="Times New Roman"/>
          <w:color w:val="1C1E21"/>
          <w:sz w:val="24"/>
          <w:szCs w:val="24"/>
          <w:lang w:eastAsia="pt-PT"/>
        </w:rPr>
        <w:t xml:space="preserve"> um</w:t>
      </w:r>
      <w:r w:rsidRPr="007125AB">
        <w:rPr>
          <w:rFonts w:eastAsia="Times New Roman" w:cs="Times New Roman"/>
          <w:color w:val="1C1E21"/>
          <w:sz w:val="24"/>
          <w:szCs w:val="24"/>
          <w:lang w:eastAsia="pt-PT"/>
        </w:rPr>
        <w:t xml:space="preserve"> </w:t>
      </w:r>
      <w:r w:rsidRPr="00D95622">
        <w:rPr>
          <w:rFonts w:eastAsia="Times New Roman" w:cs="Times New Roman"/>
          <w:color w:val="1C1E21"/>
          <w:sz w:val="24"/>
          <w:szCs w:val="24"/>
          <w:lang w:eastAsia="pt-PT"/>
        </w:rPr>
        <w:t>espírito de encontro, de fraternidade, de partilha, de esperança e alegria e amor aos</w:t>
      </w:r>
      <w:r w:rsidRPr="007125AB">
        <w:rPr>
          <w:rFonts w:eastAsia="Times New Roman" w:cs="Times New Roman"/>
          <w:color w:val="1C1E21"/>
          <w:sz w:val="24"/>
          <w:szCs w:val="24"/>
          <w:lang w:eastAsia="pt-PT"/>
        </w:rPr>
        <w:t xml:space="preserve"> </w:t>
      </w:r>
      <w:r w:rsidRPr="00D95622">
        <w:rPr>
          <w:rFonts w:eastAsia="Times New Roman" w:cs="Times New Roman"/>
          <w:color w:val="1C1E21"/>
          <w:sz w:val="24"/>
          <w:szCs w:val="24"/>
          <w:lang w:eastAsia="pt-PT"/>
        </w:rPr>
        <w:t>mais desvalidos. Há uma cultura própria de Natal que tem origem num acontecimento</w:t>
      </w:r>
      <w:r w:rsidRPr="007125AB">
        <w:rPr>
          <w:rFonts w:eastAsia="Times New Roman" w:cs="Times New Roman"/>
          <w:color w:val="1C1E21"/>
          <w:sz w:val="24"/>
          <w:szCs w:val="24"/>
          <w:lang w:eastAsia="pt-PT"/>
        </w:rPr>
        <w:t xml:space="preserve"> </w:t>
      </w:r>
      <w:r w:rsidRPr="00D95622">
        <w:rPr>
          <w:rFonts w:eastAsia="Times New Roman" w:cs="Times New Roman"/>
          <w:color w:val="1C1E21"/>
          <w:sz w:val="24"/>
          <w:szCs w:val="24"/>
          <w:lang w:eastAsia="pt-PT"/>
        </w:rPr>
        <w:t>de alto significado religioso: Deus fez-se homem e veio para o meio de nós para</w:t>
      </w:r>
      <w:r w:rsidRPr="007125AB">
        <w:rPr>
          <w:rFonts w:eastAsia="Times New Roman" w:cs="Times New Roman"/>
          <w:color w:val="1C1E21"/>
          <w:sz w:val="24"/>
          <w:szCs w:val="24"/>
          <w:lang w:eastAsia="pt-PT"/>
        </w:rPr>
        <w:t xml:space="preserve"> </w:t>
      </w:r>
      <w:r w:rsidRPr="00D95622">
        <w:rPr>
          <w:rFonts w:eastAsia="Times New Roman" w:cs="Times New Roman"/>
          <w:color w:val="1C1E21"/>
          <w:sz w:val="24"/>
          <w:szCs w:val="24"/>
          <w:lang w:eastAsia="pt-PT"/>
        </w:rPr>
        <w:t>caminhar connosco caminhos novos de justiça, fraternidade e paz.</w:t>
      </w:r>
    </w:p>
    <w:p w:rsidR="00D95622" w:rsidRPr="00D95622" w:rsidRDefault="00D95622" w:rsidP="00D95622">
      <w:pPr>
        <w:shd w:val="clear" w:color="auto" w:fill="FFFFFF"/>
        <w:spacing w:after="120" w:line="260" w:lineRule="atLeast"/>
        <w:jc w:val="both"/>
        <w:rPr>
          <w:rFonts w:eastAsia="Times New Roman" w:cs="Times New Roman"/>
          <w:color w:val="1C1E21"/>
          <w:sz w:val="24"/>
          <w:szCs w:val="24"/>
          <w:lang w:eastAsia="pt-PT"/>
        </w:rPr>
      </w:pPr>
      <w:r w:rsidRPr="00D95622">
        <w:rPr>
          <w:rFonts w:eastAsia="Times New Roman" w:cs="Times New Roman"/>
          <w:color w:val="1C1E21"/>
          <w:sz w:val="24"/>
          <w:szCs w:val="24"/>
          <w:lang w:eastAsia="pt-PT"/>
        </w:rPr>
        <w:t>Mas não tenhamos ilusões. Se prestarmos atenção aos mais novos e às idades ativas</w:t>
      </w:r>
      <w:r w:rsidRPr="007125AB">
        <w:rPr>
          <w:rFonts w:eastAsia="Times New Roman" w:cs="Times New Roman"/>
          <w:color w:val="1C1E21"/>
          <w:sz w:val="24"/>
          <w:szCs w:val="24"/>
          <w:lang w:eastAsia="pt-PT"/>
        </w:rPr>
        <w:t xml:space="preserve"> </w:t>
      </w:r>
      <w:r w:rsidRPr="00D95622">
        <w:rPr>
          <w:rFonts w:eastAsia="Times New Roman" w:cs="Times New Roman"/>
          <w:color w:val="1C1E21"/>
          <w:sz w:val="24"/>
          <w:szCs w:val="24"/>
          <w:lang w:eastAsia="pt-PT"/>
        </w:rPr>
        <w:t>da população, damos conta que o espírito cristão do Natal está a diluir-se em muita</w:t>
      </w:r>
      <w:r w:rsidRPr="007125AB">
        <w:rPr>
          <w:rFonts w:eastAsia="Times New Roman" w:cs="Times New Roman"/>
          <w:color w:val="1C1E21"/>
          <w:sz w:val="24"/>
          <w:szCs w:val="24"/>
          <w:lang w:eastAsia="pt-PT"/>
        </w:rPr>
        <w:t xml:space="preserve"> </w:t>
      </w:r>
      <w:r w:rsidRPr="00D95622">
        <w:rPr>
          <w:rFonts w:eastAsia="Times New Roman" w:cs="Times New Roman"/>
          <w:color w:val="1C1E21"/>
          <w:sz w:val="24"/>
          <w:szCs w:val="24"/>
          <w:lang w:eastAsia="pt-PT"/>
        </w:rPr>
        <w:t>gente e esta festa corre o risco de se paganizar e assim perder a sua riqueza cristã e</w:t>
      </w:r>
      <w:r w:rsidRPr="007125AB">
        <w:rPr>
          <w:rFonts w:eastAsia="Times New Roman" w:cs="Times New Roman"/>
          <w:color w:val="1C1E21"/>
          <w:sz w:val="24"/>
          <w:szCs w:val="24"/>
          <w:lang w:eastAsia="pt-PT"/>
        </w:rPr>
        <w:t xml:space="preserve"> </w:t>
      </w:r>
      <w:r w:rsidRPr="00D95622">
        <w:rPr>
          <w:rFonts w:eastAsia="Times New Roman" w:cs="Times New Roman"/>
          <w:color w:val="1C1E21"/>
          <w:sz w:val="24"/>
          <w:szCs w:val="24"/>
          <w:lang w:eastAsia="pt-PT"/>
        </w:rPr>
        <w:t>humana. Ouvimos frequentes lamentações sobre este desvio pagão, comodista,</w:t>
      </w:r>
      <w:r w:rsidRPr="007125AB">
        <w:rPr>
          <w:rFonts w:eastAsia="Times New Roman" w:cs="Times New Roman"/>
          <w:color w:val="1C1E21"/>
          <w:sz w:val="24"/>
          <w:szCs w:val="24"/>
          <w:lang w:eastAsia="pt-PT"/>
        </w:rPr>
        <w:t xml:space="preserve"> </w:t>
      </w:r>
      <w:r w:rsidRPr="00D95622">
        <w:rPr>
          <w:rFonts w:eastAsia="Times New Roman" w:cs="Times New Roman"/>
          <w:color w:val="1C1E21"/>
          <w:sz w:val="24"/>
          <w:szCs w:val="24"/>
          <w:lang w:eastAsia="pt-PT"/>
        </w:rPr>
        <w:t>consumista, sem espiritualidade. Mas, em vez de lamentarmos, vamos dar as mãos e</w:t>
      </w:r>
      <w:r w:rsidRPr="007125AB">
        <w:rPr>
          <w:rFonts w:eastAsia="Times New Roman" w:cs="Times New Roman"/>
          <w:color w:val="1C1E21"/>
          <w:sz w:val="24"/>
          <w:szCs w:val="24"/>
          <w:lang w:eastAsia="pt-PT"/>
        </w:rPr>
        <w:t xml:space="preserve"> </w:t>
      </w:r>
      <w:r w:rsidRPr="00D95622">
        <w:rPr>
          <w:rFonts w:eastAsia="Times New Roman" w:cs="Times New Roman"/>
          <w:color w:val="1C1E21"/>
          <w:sz w:val="24"/>
          <w:szCs w:val="24"/>
          <w:lang w:eastAsia="pt-PT"/>
        </w:rPr>
        <w:t>prestar o nosso contributo para preparar e viver cristãmente o Natal. Na Igreja temos</w:t>
      </w:r>
      <w:r w:rsidRPr="007125AB">
        <w:rPr>
          <w:rFonts w:eastAsia="Times New Roman" w:cs="Times New Roman"/>
          <w:color w:val="1C1E21"/>
          <w:sz w:val="24"/>
          <w:szCs w:val="24"/>
          <w:lang w:eastAsia="pt-PT"/>
        </w:rPr>
        <w:t xml:space="preserve"> </w:t>
      </w:r>
      <w:r w:rsidRPr="00D95622">
        <w:rPr>
          <w:rFonts w:eastAsia="Times New Roman" w:cs="Times New Roman"/>
          <w:color w:val="1C1E21"/>
          <w:sz w:val="24"/>
          <w:szCs w:val="24"/>
          <w:lang w:eastAsia="pt-PT"/>
        </w:rPr>
        <w:t>muitas valências capazes de colabor</w:t>
      </w:r>
      <w:r w:rsidRPr="007125AB">
        <w:rPr>
          <w:rFonts w:eastAsia="Times New Roman" w:cs="Times New Roman"/>
          <w:color w:val="1C1E21"/>
          <w:sz w:val="24"/>
          <w:szCs w:val="24"/>
          <w:lang w:eastAsia="pt-PT"/>
        </w:rPr>
        <w:t>ar na cristianização do Natal: p</w:t>
      </w:r>
      <w:r w:rsidRPr="00D95622">
        <w:rPr>
          <w:rFonts w:eastAsia="Times New Roman" w:cs="Times New Roman"/>
          <w:color w:val="1C1E21"/>
          <w:sz w:val="24"/>
          <w:szCs w:val="24"/>
          <w:lang w:eastAsia="pt-PT"/>
        </w:rPr>
        <w:t>ais, paróquia com o</w:t>
      </w:r>
      <w:r w:rsidRPr="007125AB">
        <w:rPr>
          <w:rFonts w:eastAsia="Times New Roman" w:cs="Times New Roman"/>
          <w:color w:val="1C1E21"/>
          <w:sz w:val="24"/>
          <w:szCs w:val="24"/>
          <w:lang w:eastAsia="pt-PT"/>
        </w:rPr>
        <w:t xml:space="preserve"> </w:t>
      </w:r>
      <w:r w:rsidRPr="00D95622">
        <w:rPr>
          <w:rFonts w:eastAsia="Times New Roman" w:cs="Times New Roman"/>
          <w:color w:val="1C1E21"/>
          <w:sz w:val="24"/>
          <w:szCs w:val="24"/>
          <w:lang w:eastAsia="pt-PT"/>
        </w:rPr>
        <w:t>seu pastor e colaboradores próximos, catequese e catequistas, instituições e</w:t>
      </w:r>
      <w:r w:rsidRPr="007125AB">
        <w:rPr>
          <w:rFonts w:eastAsia="Times New Roman" w:cs="Times New Roman"/>
          <w:color w:val="1C1E21"/>
          <w:sz w:val="24"/>
          <w:szCs w:val="24"/>
          <w:lang w:eastAsia="pt-PT"/>
        </w:rPr>
        <w:t xml:space="preserve"> </w:t>
      </w:r>
      <w:r w:rsidRPr="00D95622">
        <w:rPr>
          <w:rFonts w:eastAsia="Times New Roman" w:cs="Times New Roman"/>
          <w:color w:val="1C1E21"/>
          <w:sz w:val="24"/>
          <w:szCs w:val="24"/>
          <w:lang w:eastAsia="pt-PT"/>
        </w:rPr>
        <w:t>associações. Todos unidos, em estilo sinodal (diálogo e conjugação de energias), temos</w:t>
      </w:r>
      <w:r w:rsidRPr="007125AB">
        <w:rPr>
          <w:rFonts w:eastAsia="Times New Roman" w:cs="Times New Roman"/>
          <w:color w:val="1C1E21"/>
          <w:sz w:val="24"/>
          <w:szCs w:val="24"/>
          <w:lang w:eastAsia="pt-PT"/>
        </w:rPr>
        <w:t xml:space="preserve"> </w:t>
      </w:r>
      <w:r w:rsidRPr="00D95622">
        <w:rPr>
          <w:rFonts w:eastAsia="Times New Roman" w:cs="Times New Roman"/>
          <w:color w:val="1C1E21"/>
          <w:sz w:val="24"/>
          <w:szCs w:val="24"/>
          <w:lang w:eastAsia="pt-PT"/>
        </w:rPr>
        <w:t xml:space="preserve">muita força e capacidade de influência. </w:t>
      </w:r>
      <w:proofErr w:type="gramStart"/>
      <w:r w:rsidRPr="00D95622">
        <w:rPr>
          <w:rFonts w:eastAsia="Times New Roman" w:cs="Times New Roman"/>
          <w:color w:val="1C1E21"/>
          <w:sz w:val="24"/>
          <w:szCs w:val="24"/>
          <w:lang w:eastAsia="pt-PT"/>
        </w:rPr>
        <w:t>Cada um para seu lado, pouco faremos</w:t>
      </w:r>
      <w:proofErr w:type="gramEnd"/>
      <w:r w:rsidRPr="00D95622">
        <w:rPr>
          <w:rFonts w:eastAsia="Times New Roman" w:cs="Times New Roman"/>
          <w:color w:val="1C1E21"/>
          <w:sz w:val="24"/>
          <w:szCs w:val="24"/>
          <w:lang w:eastAsia="pt-PT"/>
        </w:rPr>
        <w:t>.</w:t>
      </w:r>
    </w:p>
    <w:p w:rsidR="00D95622" w:rsidRPr="00D95622" w:rsidRDefault="00D95622" w:rsidP="00D95622">
      <w:pPr>
        <w:shd w:val="clear" w:color="auto" w:fill="FFFFFF"/>
        <w:spacing w:after="120" w:line="260" w:lineRule="atLeast"/>
        <w:jc w:val="both"/>
        <w:rPr>
          <w:rFonts w:eastAsia="Times New Roman" w:cs="Times New Roman"/>
          <w:color w:val="1C1E21"/>
          <w:sz w:val="24"/>
          <w:szCs w:val="24"/>
          <w:lang w:eastAsia="pt-PT"/>
        </w:rPr>
      </w:pPr>
      <w:r w:rsidRPr="00D95622">
        <w:rPr>
          <w:rFonts w:eastAsia="Times New Roman" w:cs="Times New Roman"/>
          <w:color w:val="1C1E21"/>
          <w:sz w:val="24"/>
          <w:szCs w:val="24"/>
          <w:lang w:eastAsia="pt-PT"/>
        </w:rPr>
        <w:t>Comecemos por unir as forças para preparar o Natal vivendo o Advento ao longo das</w:t>
      </w:r>
      <w:r w:rsidRPr="007125AB">
        <w:rPr>
          <w:rFonts w:eastAsia="Times New Roman" w:cs="Times New Roman"/>
          <w:color w:val="1C1E21"/>
          <w:sz w:val="24"/>
          <w:szCs w:val="24"/>
          <w:lang w:eastAsia="pt-PT"/>
        </w:rPr>
        <w:t xml:space="preserve"> </w:t>
      </w:r>
      <w:r w:rsidRPr="00D95622">
        <w:rPr>
          <w:rFonts w:eastAsia="Times New Roman" w:cs="Times New Roman"/>
          <w:color w:val="1C1E21"/>
          <w:sz w:val="24"/>
          <w:szCs w:val="24"/>
          <w:lang w:eastAsia="pt-PT"/>
        </w:rPr>
        <w:t>quatro semanas de preparação. Desdobremo-nos para participar ativamente nas várias</w:t>
      </w:r>
      <w:r w:rsidRPr="007125AB">
        <w:rPr>
          <w:rFonts w:eastAsia="Times New Roman" w:cs="Times New Roman"/>
          <w:color w:val="1C1E21"/>
          <w:sz w:val="24"/>
          <w:szCs w:val="24"/>
          <w:lang w:eastAsia="pt-PT"/>
        </w:rPr>
        <w:t xml:space="preserve"> </w:t>
      </w:r>
      <w:r w:rsidRPr="00D95622">
        <w:rPr>
          <w:rFonts w:eastAsia="Times New Roman" w:cs="Times New Roman"/>
          <w:color w:val="1C1E21"/>
          <w:sz w:val="24"/>
          <w:szCs w:val="24"/>
          <w:lang w:eastAsia="pt-PT"/>
        </w:rPr>
        <w:t>iniciativas da paróquia e das suas várias comunidades. Tomemos nota e procuremos</w:t>
      </w:r>
      <w:r w:rsidRPr="007125AB">
        <w:rPr>
          <w:rFonts w:eastAsia="Times New Roman" w:cs="Times New Roman"/>
          <w:color w:val="1C1E21"/>
          <w:sz w:val="24"/>
          <w:szCs w:val="24"/>
          <w:lang w:eastAsia="pt-PT"/>
        </w:rPr>
        <w:t xml:space="preserve"> </w:t>
      </w:r>
      <w:r w:rsidRPr="00D95622">
        <w:rPr>
          <w:rFonts w:eastAsia="Times New Roman" w:cs="Times New Roman"/>
          <w:color w:val="1C1E21"/>
          <w:sz w:val="24"/>
          <w:szCs w:val="24"/>
          <w:lang w:eastAsia="pt-PT"/>
        </w:rPr>
        <w:t>não faltar aos quatro encontros da leitura meditada e orante da palavra da Escritura</w:t>
      </w:r>
      <w:r w:rsidRPr="007125AB">
        <w:rPr>
          <w:rFonts w:eastAsia="Times New Roman" w:cs="Times New Roman"/>
          <w:color w:val="1C1E21"/>
          <w:sz w:val="24"/>
          <w:szCs w:val="24"/>
          <w:lang w:eastAsia="pt-PT"/>
        </w:rPr>
        <w:t xml:space="preserve"> </w:t>
      </w:r>
      <w:r w:rsidRPr="00D95622">
        <w:rPr>
          <w:rFonts w:eastAsia="Times New Roman" w:cs="Times New Roman"/>
          <w:color w:val="1C1E21"/>
          <w:sz w:val="24"/>
          <w:szCs w:val="24"/>
          <w:lang w:eastAsia="pt-PT"/>
        </w:rPr>
        <w:t>destes domingos. Na Bíblia está o alicerce da nossa fé e a fonte límpida da vida</w:t>
      </w:r>
      <w:r w:rsidRPr="007125AB">
        <w:rPr>
          <w:rFonts w:eastAsia="Times New Roman" w:cs="Times New Roman"/>
          <w:color w:val="1C1E21"/>
          <w:sz w:val="24"/>
          <w:szCs w:val="24"/>
          <w:lang w:eastAsia="pt-PT"/>
        </w:rPr>
        <w:t xml:space="preserve"> </w:t>
      </w:r>
      <w:r w:rsidRPr="00D95622">
        <w:rPr>
          <w:rFonts w:eastAsia="Times New Roman" w:cs="Times New Roman"/>
          <w:color w:val="1C1E21"/>
          <w:sz w:val="24"/>
          <w:szCs w:val="24"/>
          <w:lang w:eastAsia="pt-PT"/>
        </w:rPr>
        <w:t>espiritual. Conhecer a Sagrada Escritura é conhecer Jesus e ignorar a Sagrada Escritura</w:t>
      </w:r>
      <w:r w:rsidRPr="007125AB">
        <w:rPr>
          <w:rFonts w:eastAsia="Times New Roman" w:cs="Times New Roman"/>
          <w:color w:val="1C1E21"/>
          <w:sz w:val="24"/>
          <w:szCs w:val="24"/>
          <w:lang w:eastAsia="pt-PT"/>
        </w:rPr>
        <w:t xml:space="preserve"> </w:t>
      </w:r>
      <w:r w:rsidRPr="00D95622">
        <w:rPr>
          <w:rFonts w:eastAsia="Times New Roman" w:cs="Times New Roman"/>
          <w:color w:val="1C1E21"/>
          <w:sz w:val="24"/>
          <w:szCs w:val="24"/>
          <w:lang w:eastAsia="pt-PT"/>
        </w:rPr>
        <w:t>é ignorar</w:t>
      </w:r>
      <w:r w:rsidRPr="007125AB">
        <w:rPr>
          <w:rFonts w:eastAsia="Times New Roman" w:cs="Times New Roman"/>
          <w:color w:val="1C1E21"/>
          <w:sz w:val="24"/>
          <w:szCs w:val="24"/>
          <w:lang w:eastAsia="pt-PT"/>
        </w:rPr>
        <w:t xml:space="preserve"> </w:t>
      </w:r>
      <w:r w:rsidRPr="00D95622">
        <w:rPr>
          <w:rFonts w:eastAsia="Times New Roman" w:cs="Times New Roman"/>
          <w:color w:val="1C1E21"/>
          <w:sz w:val="24"/>
          <w:szCs w:val="24"/>
          <w:lang w:eastAsia="pt-PT"/>
        </w:rPr>
        <w:t xml:space="preserve">a Jesus. E </w:t>
      </w:r>
      <w:r w:rsidRPr="007125AB">
        <w:rPr>
          <w:rFonts w:eastAsia="Times New Roman" w:cs="Times New Roman"/>
          <w:color w:val="1C1E21"/>
          <w:sz w:val="24"/>
          <w:szCs w:val="24"/>
          <w:lang w:eastAsia="pt-PT"/>
        </w:rPr>
        <w:t xml:space="preserve">a </w:t>
      </w:r>
      <w:r w:rsidRPr="00D95622">
        <w:rPr>
          <w:rFonts w:eastAsia="Times New Roman" w:cs="Times New Roman"/>
          <w:color w:val="1C1E21"/>
          <w:sz w:val="24"/>
          <w:szCs w:val="24"/>
          <w:lang w:eastAsia="pt-PT"/>
        </w:rPr>
        <w:t>ignorância é a grande causa da indiferença religiosa. Vamos realizar</w:t>
      </w:r>
      <w:r w:rsidRPr="007125AB">
        <w:rPr>
          <w:rFonts w:eastAsia="Times New Roman" w:cs="Times New Roman"/>
          <w:color w:val="1C1E21"/>
          <w:sz w:val="24"/>
          <w:szCs w:val="24"/>
          <w:lang w:eastAsia="pt-PT"/>
        </w:rPr>
        <w:t xml:space="preserve"> </w:t>
      </w:r>
      <w:r w:rsidRPr="00D95622">
        <w:rPr>
          <w:rFonts w:eastAsia="Times New Roman" w:cs="Times New Roman"/>
          <w:color w:val="1C1E21"/>
          <w:sz w:val="24"/>
          <w:szCs w:val="24"/>
          <w:lang w:eastAsia="pt-PT"/>
        </w:rPr>
        <w:t>estes encontros bíblicos em estilo sinodal (comunitário, orientados e realizados em</w:t>
      </w:r>
      <w:r w:rsidRPr="007125AB">
        <w:rPr>
          <w:rFonts w:eastAsia="Times New Roman" w:cs="Times New Roman"/>
          <w:color w:val="1C1E21"/>
          <w:sz w:val="24"/>
          <w:szCs w:val="24"/>
          <w:lang w:eastAsia="pt-PT"/>
        </w:rPr>
        <w:t xml:space="preserve"> </w:t>
      </w:r>
      <w:r w:rsidRPr="00D95622">
        <w:rPr>
          <w:rFonts w:eastAsia="Times New Roman" w:cs="Times New Roman"/>
          <w:color w:val="1C1E21"/>
          <w:sz w:val="24"/>
          <w:szCs w:val="24"/>
          <w:lang w:eastAsia="pt-PT"/>
        </w:rPr>
        <w:t>equipa, em que todos escutam e todos intervém disciplinadamente).</w:t>
      </w:r>
    </w:p>
    <w:p w:rsidR="00D95622" w:rsidRPr="00D95622" w:rsidRDefault="00D95622" w:rsidP="00D95622">
      <w:pPr>
        <w:shd w:val="clear" w:color="auto" w:fill="FFFFFF"/>
        <w:spacing w:after="120" w:line="260" w:lineRule="atLeast"/>
        <w:jc w:val="both"/>
        <w:rPr>
          <w:rFonts w:eastAsia="Times New Roman" w:cs="Times New Roman"/>
          <w:color w:val="1C1E21"/>
          <w:sz w:val="24"/>
          <w:szCs w:val="24"/>
          <w:lang w:eastAsia="pt-PT"/>
        </w:rPr>
      </w:pPr>
      <w:r w:rsidRPr="00D95622">
        <w:rPr>
          <w:rFonts w:eastAsia="Times New Roman" w:cs="Times New Roman"/>
          <w:color w:val="1C1E21"/>
          <w:sz w:val="24"/>
          <w:szCs w:val="24"/>
          <w:lang w:eastAsia="pt-PT"/>
        </w:rPr>
        <w:t>Também a catequese tem um programa de preparação cristã para o Natal. Vamos</w:t>
      </w:r>
      <w:r w:rsidRPr="007125AB">
        <w:rPr>
          <w:rFonts w:eastAsia="Times New Roman" w:cs="Times New Roman"/>
          <w:color w:val="1C1E21"/>
          <w:sz w:val="24"/>
          <w:szCs w:val="24"/>
          <w:lang w:eastAsia="pt-PT"/>
        </w:rPr>
        <w:t xml:space="preserve"> </w:t>
      </w:r>
      <w:r w:rsidRPr="00D95622">
        <w:rPr>
          <w:rFonts w:eastAsia="Times New Roman" w:cs="Times New Roman"/>
          <w:color w:val="1C1E21"/>
          <w:sz w:val="24"/>
          <w:szCs w:val="24"/>
          <w:lang w:eastAsia="pt-PT"/>
        </w:rPr>
        <w:t>acompanhar e apoiar os catequistas nas iniciativas que vão animar as missas</w:t>
      </w:r>
      <w:r w:rsidRPr="007125AB">
        <w:rPr>
          <w:rFonts w:eastAsia="Times New Roman" w:cs="Times New Roman"/>
          <w:color w:val="1C1E21"/>
          <w:sz w:val="24"/>
          <w:szCs w:val="24"/>
          <w:lang w:eastAsia="pt-PT"/>
        </w:rPr>
        <w:t xml:space="preserve"> </w:t>
      </w:r>
      <w:r w:rsidRPr="00D95622">
        <w:rPr>
          <w:rFonts w:eastAsia="Times New Roman" w:cs="Times New Roman"/>
          <w:color w:val="1C1E21"/>
          <w:sz w:val="24"/>
          <w:szCs w:val="24"/>
          <w:lang w:eastAsia="pt-PT"/>
        </w:rPr>
        <w:t>dominicais. Pais, familiares e cristãos em geral encontram aqui uma valiosa ajuda para</w:t>
      </w:r>
      <w:r w:rsidRPr="007125AB">
        <w:rPr>
          <w:rFonts w:eastAsia="Times New Roman" w:cs="Times New Roman"/>
          <w:color w:val="1C1E21"/>
          <w:sz w:val="24"/>
          <w:szCs w:val="24"/>
          <w:lang w:eastAsia="pt-PT"/>
        </w:rPr>
        <w:t xml:space="preserve"> </w:t>
      </w:r>
      <w:r w:rsidRPr="00D95622">
        <w:rPr>
          <w:rFonts w:eastAsia="Times New Roman" w:cs="Times New Roman"/>
          <w:color w:val="1C1E21"/>
          <w:sz w:val="24"/>
          <w:szCs w:val="24"/>
          <w:lang w:eastAsia="pt-PT"/>
        </w:rPr>
        <w:t>salvar o espírito cristão do Natal.</w:t>
      </w:r>
    </w:p>
    <w:p w:rsidR="00D95622" w:rsidRPr="00D95622" w:rsidRDefault="00D95622" w:rsidP="00D95622">
      <w:pPr>
        <w:shd w:val="clear" w:color="auto" w:fill="FFFFFF"/>
        <w:spacing w:after="120" w:line="260" w:lineRule="atLeast"/>
        <w:jc w:val="both"/>
        <w:rPr>
          <w:rFonts w:eastAsia="Times New Roman" w:cs="Times New Roman"/>
          <w:color w:val="1C1E21"/>
          <w:sz w:val="24"/>
          <w:szCs w:val="24"/>
          <w:lang w:eastAsia="pt-PT"/>
        </w:rPr>
      </w:pPr>
      <w:r w:rsidRPr="00D95622">
        <w:rPr>
          <w:rFonts w:eastAsia="Times New Roman" w:cs="Times New Roman"/>
          <w:color w:val="1C1E21"/>
          <w:sz w:val="24"/>
          <w:szCs w:val="24"/>
          <w:lang w:eastAsia="pt-PT"/>
        </w:rPr>
        <w:t>Mas nesta cruzada de valorizar o espírito cristão do Natal, a família é chamada a</w:t>
      </w:r>
      <w:r w:rsidRPr="007125AB">
        <w:rPr>
          <w:rFonts w:eastAsia="Times New Roman" w:cs="Times New Roman"/>
          <w:color w:val="1C1E21"/>
          <w:sz w:val="24"/>
          <w:szCs w:val="24"/>
          <w:lang w:eastAsia="pt-PT"/>
        </w:rPr>
        <w:t xml:space="preserve"> </w:t>
      </w:r>
      <w:r w:rsidRPr="00D95622">
        <w:rPr>
          <w:rFonts w:eastAsia="Times New Roman" w:cs="Times New Roman"/>
          <w:color w:val="1C1E21"/>
          <w:sz w:val="24"/>
          <w:szCs w:val="24"/>
          <w:lang w:eastAsia="pt-PT"/>
        </w:rPr>
        <w:t>desempenhar um papel preponderante. Ao menos ao fim de semana) (sábado ou</w:t>
      </w:r>
      <w:r w:rsidRPr="007125AB">
        <w:rPr>
          <w:rFonts w:eastAsia="Times New Roman" w:cs="Times New Roman"/>
          <w:color w:val="1C1E21"/>
          <w:sz w:val="24"/>
          <w:szCs w:val="24"/>
          <w:lang w:eastAsia="pt-PT"/>
        </w:rPr>
        <w:t xml:space="preserve"> </w:t>
      </w:r>
      <w:r w:rsidRPr="00D95622">
        <w:rPr>
          <w:rFonts w:eastAsia="Times New Roman" w:cs="Times New Roman"/>
          <w:color w:val="1C1E21"/>
          <w:sz w:val="24"/>
          <w:szCs w:val="24"/>
          <w:lang w:eastAsia="pt-PT"/>
        </w:rPr>
        <w:t>domingo) realizar</w:t>
      </w:r>
      <w:r w:rsidRPr="007125AB">
        <w:rPr>
          <w:rFonts w:eastAsia="Times New Roman" w:cs="Times New Roman"/>
          <w:color w:val="1C1E21"/>
          <w:sz w:val="24"/>
          <w:szCs w:val="24"/>
          <w:lang w:eastAsia="pt-PT"/>
        </w:rPr>
        <w:t>,</w:t>
      </w:r>
      <w:r w:rsidRPr="00D95622">
        <w:rPr>
          <w:rFonts w:eastAsia="Times New Roman" w:cs="Times New Roman"/>
          <w:color w:val="1C1E21"/>
          <w:sz w:val="24"/>
          <w:szCs w:val="24"/>
          <w:lang w:eastAsia="pt-PT"/>
        </w:rPr>
        <w:t xml:space="preserve"> em reunião</w:t>
      </w:r>
      <w:r w:rsidRPr="007125AB">
        <w:rPr>
          <w:rFonts w:eastAsia="Times New Roman" w:cs="Times New Roman"/>
          <w:color w:val="1C1E21"/>
          <w:sz w:val="24"/>
          <w:szCs w:val="24"/>
          <w:lang w:eastAsia="pt-PT"/>
        </w:rPr>
        <w:t xml:space="preserve"> da família, algum gesto acompanhado</w:t>
      </w:r>
      <w:r w:rsidRPr="00D95622">
        <w:rPr>
          <w:rFonts w:eastAsia="Times New Roman" w:cs="Times New Roman"/>
          <w:color w:val="1C1E21"/>
          <w:sz w:val="24"/>
          <w:szCs w:val="24"/>
          <w:lang w:eastAsia="pt-PT"/>
        </w:rPr>
        <w:t xml:space="preserve"> de oração: uma vela que se</w:t>
      </w:r>
      <w:r w:rsidRPr="007125AB">
        <w:rPr>
          <w:rFonts w:eastAsia="Times New Roman" w:cs="Times New Roman"/>
          <w:color w:val="1C1E21"/>
          <w:sz w:val="24"/>
          <w:szCs w:val="24"/>
          <w:lang w:eastAsia="pt-PT"/>
        </w:rPr>
        <w:t xml:space="preserve"> </w:t>
      </w:r>
      <w:r w:rsidRPr="00D95622">
        <w:rPr>
          <w:rFonts w:eastAsia="Times New Roman" w:cs="Times New Roman"/>
          <w:color w:val="1C1E21"/>
          <w:sz w:val="24"/>
          <w:szCs w:val="24"/>
          <w:lang w:eastAsia="pt-PT"/>
        </w:rPr>
        <w:t>acende, se possível ligada à coroa do Advento, uma leitura do evangelho do domingo e</w:t>
      </w:r>
      <w:r w:rsidR="000D3F78" w:rsidRPr="007125AB">
        <w:rPr>
          <w:rFonts w:eastAsia="Times New Roman" w:cs="Times New Roman"/>
          <w:color w:val="1C1E21"/>
          <w:sz w:val="24"/>
          <w:szCs w:val="24"/>
          <w:lang w:eastAsia="pt-PT"/>
        </w:rPr>
        <w:t xml:space="preserve"> </w:t>
      </w:r>
      <w:r w:rsidRPr="00D95622">
        <w:rPr>
          <w:rFonts w:eastAsia="Times New Roman" w:cs="Times New Roman"/>
          <w:color w:val="1C1E21"/>
          <w:sz w:val="24"/>
          <w:szCs w:val="24"/>
          <w:lang w:eastAsia="pt-PT"/>
        </w:rPr>
        <w:t>uma oração em comum serão um bom contributo para viver o Natal na fidelidade à</w:t>
      </w:r>
      <w:r w:rsidR="000D3F78" w:rsidRPr="007125AB">
        <w:rPr>
          <w:rFonts w:eastAsia="Times New Roman" w:cs="Times New Roman"/>
          <w:color w:val="1C1E21"/>
          <w:sz w:val="24"/>
          <w:szCs w:val="24"/>
          <w:lang w:eastAsia="pt-PT"/>
        </w:rPr>
        <w:t xml:space="preserve"> </w:t>
      </w:r>
      <w:r w:rsidRPr="00D95622">
        <w:rPr>
          <w:rFonts w:eastAsia="Times New Roman" w:cs="Times New Roman"/>
          <w:color w:val="1C1E21"/>
          <w:sz w:val="24"/>
          <w:szCs w:val="24"/>
          <w:lang w:eastAsia="pt-PT"/>
        </w:rPr>
        <w:t>sua fonte: a alegria e a renovação do nascimento de Jesus.</w:t>
      </w:r>
    </w:p>
    <w:p w:rsidR="00D04D08" w:rsidRDefault="00D04D08"/>
    <w:sectPr w:rsidR="00D04D08" w:rsidSect="00D04D0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1"/>
  <w:doNotDisplayPageBoundaries/>
  <w:proofState w:spelling="clean" w:grammar="clean"/>
  <w:defaultTabStop w:val="708"/>
  <w:hyphenationZone w:val="425"/>
  <w:characterSpacingControl w:val="doNotCompress"/>
  <w:compat/>
  <w:rsids>
    <w:rsidRoot w:val="00D95622"/>
    <w:rsid w:val="000D3F78"/>
    <w:rsid w:val="003C5D51"/>
    <w:rsid w:val="007125AB"/>
    <w:rsid w:val="00B35DCA"/>
    <w:rsid w:val="00D04D08"/>
    <w:rsid w:val="00D956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04D08"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562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7648524">
          <w:marLeft w:val="0"/>
          <w:marRight w:val="0"/>
          <w:marTop w:val="0"/>
          <w:marBottom w:val="2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235308">
          <w:marLeft w:val="0"/>
          <w:marRight w:val="0"/>
          <w:marTop w:val="0"/>
          <w:marBottom w:val="2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110057">
          <w:marLeft w:val="0"/>
          <w:marRight w:val="0"/>
          <w:marTop w:val="0"/>
          <w:marBottom w:val="2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285718">
          <w:marLeft w:val="0"/>
          <w:marRight w:val="0"/>
          <w:marTop w:val="0"/>
          <w:marBottom w:val="2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527158">
          <w:marLeft w:val="0"/>
          <w:marRight w:val="0"/>
          <w:marTop w:val="0"/>
          <w:marBottom w:val="2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013450">
          <w:marLeft w:val="0"/>
          <w:marRight w:val="0"/>
          <w:marTop w:val="0"/>
          <w:marBottom w:val="2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267650">
          <w:marLeft w:val="0"/>
          <w:marRight w:val="0"/>
          <w:marTop w:val="0"/>
          <w:marBottom w:val="2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7039">
          <w:marLeft w:val="0"/>
          <w:marRight w:val="0"/>
          <w:marTop w:val="0"/>
          <w:marBottom w:val="2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128922">
          <w:marLeft w:val="0"/>
          <w:marRight w:val="0"/>
          <w:marTop w:val="0"/>
          <w:marBottom w:val="2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817961">
          <w:marLeft w:val="0"/>
          <w:marRight w:val="0"/>
          <w:marTop w:val="0"/>
          <w:marBottom w:val="2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428022">
          <w:marLeft w:val="0"/>
          <w:marRight w:val="0"/>
          <w:marTop w:val="0"/>
          <w:marBottom w:val="2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328572">
          <w:marLeft w:val="0"/>
          <w:marRight w:val="0"/>
          <w:marTop w:val="0"/>
          <w:marBottom w:val="2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57">
          <w:marLeft w:val="0"/>
          <w:marRight w:val="0"/>
          <w:marTop w:val="0"/>
          <w:marBottom w:val="2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745265">
          <w:marLeft w:val="0"/>
          <w:marRight w:val="0"/>
          <w:marTop w:val="0"/>
          <w:marBottom w:val="2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253962">
          <w:marLeft w:val="0"/>
          <w:marRight w:val="0"/>
          <w:marTop w:val="0"/>
          <w:marBottom w:val="2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843581">
          <w:marLeft w:val="0"/>
          <w:marRight w:val="0"/>
          <w:marTop w:val="0"/>
          <w:marBottom w:val="2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344315">
          <w:marLeft w:val="0"/>
          <w:marRight w:val="0"/>
          <w:marTop w:val="0"/>
          <w:marBottom w:val="2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428846">
          <w:marLeft w:val="0"/>
          <w:marRight w:val="0"/>
          <w:marTop w:val="0"/>
          <w:marBottom w:val="2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139930">
          <w:marLeft w:val="0"/>
          <w:marRight w:val="0"/>
          <w:marTop w:val="0"/>
          <w:marBottom w:val="2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471427">
          <w:marLeft w:val="0"/>
          <w:marRight w:val="0"/>
          <w:marTop w:val="0"/>
          <w:marBottom w:val="2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84528">
          <w:marLeft w:val="0"/>
          <w:marRight w:val="0"/>
          <w:marTop w:val="0"/>
          <w:marBottom w:val="2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78928">
          <w:marLeft w:val="0"/>
          <w:marRight w:val="0"/>
          <w:marTop w:val="0"/>
          <w:marBottom w:val="2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297486">
          <w:marLeft w:val="0"/>
          <w:marRight w:val="0"/>
          <w:marTop w:val="0"/>
          <w:marBottom w:val="2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767033">
          <w:marLeft w:val="0"/>
          <w:marRight w:val="0"/>
          <w:marTop w:val="0"/>
          <w:marBottom w:val="2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159098">
          <w:marLeft w:val="0"/>
          <w:marRight w:val="0"/>
          <w:marTop w:val="0"/>
          <w:marBottom w:val="2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617026">
          <w:marLeft w:val="0"/>
          <w:marRight w:val="0"/>
          <w:marTop w:val="0"/>
          <w:marBottom w:val="2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643684">
          <w:marLeft w:val="0"/>
          <w:marRight w:val="0"/>
          <w:marTop w:val="0"/>
          <w:marBottom w:val="2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660">
          <w:marLeft w:val="0"/>
          <w:marRight w:val="0"/>
          <w:marTop w:val="0"/>
          <w:marBottom w:val="2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320624">
          <w:marLeft w:val="0"/>
          <w:marRight w:val="0"/>
          <w:marTop w:val="0"/>
          <w:marBottom w:val="2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686194">
          <w:marLeft w:val="0"/>
          <w:marRight w:val="0"/>
          <w:marTop w:val="0"/>
          <w:marBottom w:val="2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869524">
          <w:marLeft w:val="0"/>
          <w:marRight w:val="0"/>
          <w:marTop w:val="0"/>
          <w:marBottom w:val="2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693488">
          <w:marLeft w:val="0"/>
          <w:marRight w:val="0"/>
          <w:marTop w:val="0"/>
          <w:marBottom w:val="2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480839">
          <w:marLeft w:val="0"/>
          <w:marRight w:val="0"/>
          <w:marTop w:val="0"/>
          <w:marBottom w:val="2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690266">
          <w:marLeft w:val="0"/>
          <w:marRight w:val="0"/>
          <w:marTop w:val="0"/>
          <w:marBottom w:val="2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840687">
          <w:marLeft w:val="0"/>
          <w:marRight w:val="0"/>
          <w:marTop w:val="0"/>
          <w:marBottom w:val="2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441279">
          <w:marLeft w:val="0"/>
          <w:marRight w:val="0"/>
          <w:marTop w:val="0"/>
          <w:marBottom w:val="2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296089">
          <w:marLeft w:val="0"/>
          <w:marRight w:val="0"/>
          <w:marTop w:val="0"/>
          <w:marBottom w:val="2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05620">
          <w:marLeft w:val="0"/>
          <w:marRight w:val="0"/>
          <w:marTop w:val="0"/>
          <w:marBottom w:val="2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455</Words>
  <Characters>2463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...</Company>
  <LinksUpToDate>false</LinksUpToDate>
  <CharactersWithSpaces>2913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Utilizador</dc:creator>
  <cp:keywords/>
  <dc:description/>
  <cp:lastModifiedBy>Utilizador</cp:lastModifiedBy>
  <cp:revision>2</cp:revision>
  <dcterms:created xsi:type="dcterms:W3CDTF">2019-11-27T21:47:00Z</dcterms:created>
  <dcterms:modified xsi:type="dcterms:W3CDTF">2019-11-27T22:04:00Z</dcterms:modified>
</cp:coreProperties>
</file>